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F178E" w14:textId="77777777" w:rsidR="00041775" w:rsidRDefault="00041775" w:rsidP="00041775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204250109"/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7AFB135D" wp14:editId="0D22CB27">
            <wp:extent cx="444500" cy="641350"/>
            <wp:effectExtent l="0" t="0" r="0" b="0"/>
            <wp:docPr id="1" name="image1.png" descr="Зображення, що містить символ, логотип, емблема, Шрифт&#10;&#10;Автоматично згенерований опи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Зображення, що містить символ, логотип, емблема, Шрифт&#10;&#10;Автоматично згенерований опис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641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44752FD" w14:textId="77777777" w:rsidR="00041775" w:rsidRDefault="00041775" w:rsidP="00041775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КИЇВСЬКА МІСЬКА РАДА</w:t>
      </w:r>
    </w:p>
    <w:p w14:paraId="7F479AC8" w14:textId="77777777" w:rsidR="00041775" w:rsidRDefault="00041775" w:rsidP="00041775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 сесія IX скликання</w:t>
      </w:r>
    </w:p>
    <w:p w14:paraId="7909F9EA" w14:textId="77777777" w:rsidR="00041775" w:rsidRDefault="00041775" w:rsidP="00041775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Я</w:t>
      </w:r>
    </w:p>
    <w:p w14:paraId="0EC5919A" w14:textId="77777777" w:rsidR="00041775" w:rsidRDefault="00041775" w:rsidP="0004177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4C6F83B5" w14:textId="77777777" w:rsidR="00041775" w:rsidRDefault="00041775" w:rsidP="0004177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_______________              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      Київ                 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№ _______________</w:t>
      </w:r>
    </w:p>
    <w:p w14:paraId="6B4CB0FC" w14:textId="43850065" w:rsidR="007A6FD0" w:rsidRPr="00041775" w:rsidRDefault="00041775" w:rsidP="00041775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DF7213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8C53F2">
        <w:rPr>
          <w:rFonts w:ascii="Times New Roman" w:eastAsia="Times New Roman" w:hAnsi="Times New Roman" w:cs="Times New Roman"/>
          <w:sz w:val="28"/>
          <w:szCs w:val="28"/>
        </w:rPr>
        <w:t>РО</w:t>
      </w:r>
      <w:r w:rsidRPr="00DF7213">
        <w:rPr>
          <w:rFonts w:ascii="Times New Roman" w:eastAsia="Times New Roman" w:hAnsi="Times New Roman" w:cs="Times New Roman"/>
          <w:sz w:val="28"/>
          <w:szCs w:val="28"/>
        </w:rPr>
        <w:t>ЄКТ</w:t>
      </w:r>
      <w:bookmarkEnd w:id="0"/>
    </w:p>
    <w:p w14:paraId="03E65A76" w14:textId="74AC6EF7" w:rsidR="00041775" w:rsidRPr="00041775" w:rsidRDefault="00041775" w:rsidP="00F00AFE">
      <w:pPr>
        <w:spacing w:before="160" w:after="0" w:line="276" w:lineRule="auto"/>
        <w:ind w:right="4252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417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Про внесення змін до рішення Київської міської ради від 21 липня 2016 року № 786/786 «Про затвердження Положення про конкурсний відбір кандидатур на посади керівників суб’єктів господарювання комунального сектора економіки в місті Києві»</w:t>
      </w:r>
      <w:r w:rsidR="00D225F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D225FD" w:rsidRPr="000417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(зі змінами і доповненнями</w:t>
      </w:r>
      <w:r w:rsidR="00D225FD" w:rsidRPr="00D225F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)</w:t>
      </w:r>
      <w:r w:rsidR="00D225FD" w:rsidRPr="000417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0417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</w:p>
    <w:p w14:paraId="37291BD6" w14:textId="77777777" w:rsidR="00041775" w:rsidRPr="00041775" w:rsidRDefault="00041775" w:rsidP="00041775">
      <w:pPr>
        <w:spacing w:before="160"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F1DB8B5" w14:textId="4EBAA7E6" w:rsidR="00041775" w:rsidRPr="00041775" w:rsidRDefault="00041775" w:rsidP="00041775">
      <w:pPr>
        <w:spacing w:before="160"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417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Відповідно до Господарського кодексу України і Закону України «Про місцеве самоврядування в Україні», з метою впорядкування питання призначення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та звільнення з </w:t>
      </w:r>
      <w:r w:rsidRPr="000417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посади керівників суб’єктів господарювання комунального сектора економіки</w:t>
      </w:r>
      <w:r w:rsidRPr="00041775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</w:t>
      </w:r>
      <w:r w:rsidRPr="000417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місті Києві у період дії воєнного стану Київська міська рада</w:t>
      </w:r>
    </w:p>
    <w:p w14:paraId="7243DB08" w14:textId="77777777" w:rsidR="00041775" w:rsidRPr="00041775" w:rsidRDefault="00041775" w:rsidP="00041775">
      <w:pPr>
        <w:spacing w:before="160"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417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ВИРІШИЛА</w:t>
      </w:r>
      <w:r w:rsidRPr="000417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3036B599" w14:textId="258EFCD2" w:rsidR="00041775" w:rsidRPr="00041775" w:rsidRDefault="00041775" w:rsidP="00041775">
      <w:pPr>
        <w:spacing w:before="160"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417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</w:t>
      </w:r>
      <w:r w:rsidRPr="000417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Доповнити рішення Київської міської ради від 21 липня 2016 року № 786/786 «Про затвердження Положення про конкурсний відбір кандидатур на посади керівників суб’єктів господарювання комунального сектора економіки в місті Києві» </w:t>
      </w:r>
      <w:bookmarkStart w:id="1" w:name="_Hlk205561738"/>
      <w:r w:rsidRPr="000417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(зі змінами і доповненнями</w:t>
      </w:r>
      <w:r w:rsidR="00D225F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  <w:r w:rsidRPr="000417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bookmarkEnd w:id="1"/>
      <w:r w:rsidRPr="000417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новим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 w:rsidRPr="000417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пункт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ами </w:t>
      </w:r>
      <w:r w:rsidRPr="000417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такого змісту:</w:t>
      </w:r>
    </w:p>
    <w:p w14:paraId="61AE2192" w14:textId="77777777" w:rsidR="00041775" w:rsidRDefault="00041775">
      <w:pPr>
        <w:rPr>
          <w:rFonts w:ascii="Times New Roman" w:hAnsi="Times New Roman" w:cs="Times New Roman"/>
          <w:sz w:val="28"/>
          <w:szCs w:val="28"/>
        </w:rPr>
      </w:pPr>
    </w:p>
    <w:p w14:paraId="39965848" w14:textId="20C60A0F" w:rsidR="00C9021A" w:rsidRPr="000071E9" w:rsidRDefault="00C9021A" w:rsidP="0004177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1E9">
        <w:rPr>
          <w:rFonts w:ascii="Times New Roman" w:hAnsi="Times New Roman" w:cs="Times New Roman"/>
          <w:sz w:val="28"/>
          <w:szCs w:val="28"/>
        </w:rPr>
        <w:t xml:space="preserve">«6. У разі прийняття Київською міською радою рішення про висловлення недовіри </w:t>
      </w:r>
      <w:bookmarkStart w:id="2" w:name="_Hlk205561762"/>
      <w:r w:rsidR="00041775" w:rsidRPr="000417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керівник</w:t>
      </w:r>
      <w:r w:rsidR="000417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="00041775" w:rsidRPr="000417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суб’єкт</w:t>
      </w:r>
      <w:r w:rsidR="000417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="00041775" w:rsidRPr="000417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господарювання комунального сектора економіки в місті Києв</w:t>
      </w:r>
      <w:bookmarkEnd w:id="2"/>
      <w:r w:rsidR="00041775" w:rsidRPr="000417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і</w:t>
      </w:r>
      <w:r w:rsidR="00041775" w:rsidRPr="000071E9">
        <w:rPr>
          <w:rFonts w:ascii="Times New Roman" w:hAnsi="Times New Roman" w:cs="Times New Roman"/>
          <w:sz w:val="28"/>
          <w:szCs w:val="28"/>
        </w:rPr>
        <w:t xml:space="preserve"> </w:t>
      </w:r>
      <w:r w:rsidRPr="000071E9">
        <w:rPr>
          <w:rFonts w:ascii="Times New Roman" w:hAnsi="Times New Roman" w:cs="Times New Roman"/>
          <w:sz w:val="28"/>
          <w:szCs w:val="28"/>
        </w:rPr>
        <w:t>Київський міський голова протягом 10 календарних днів з дати прийняття відповідного рішення здійснює організаційно-розпорядчі дії щодо розірвання строкових трудових договорів (контрактів) з відповідними особами, яким висловлено недовіру.</w:t>
      </w:r>
    </w:p>
    <w:p w14:paraId="2F8BE44B" w14:textId="0F667D2C" w:rsidR="00C9021A" w:rsidRDefault="00C9021A" w:rsidP="0004177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1E9">
        <w:rPr>
          <w:rFonts w:ascii="Times New Roman" w:hAnsi="Times New Roman" w:cs="Times New Roman"/>
          <w:sz w:val="28"/>
          <w:szCs w:val="28"/>
        </w:rPr>
        <w:lastRenderedPageBreak/>
        <w:t xml:space="preserve">7. Виконавчому органу Київської міської ради протягом 10 календарних днів з дати прийняття цього рішення </w:t>
      </w:r>
      <w:proofErr w:type="spellStart"/>
      <w:r w:rsidRPr="000071E9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Pr="000071E9">
        <w:rPr>
          <w:rFonts w:ascii="Times New Roman" w:hAnsi="Times New Roman" w:cs="Times New Roman"/>
          <w:sz w:val="28"/>
          <w:szCs w:val="28"/>
        </w:rPr>
        <w:t xml:space="preserve"> зміни до строкових трудових договорів (контрактів), що були укладені із </w:t>
      </w:r>
      <w:r w:rsidR="00041775" w:rsidRPr="000417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керівник</w:t>
      </w:r>
      <w:r w:rsidR="000417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ами</w:t>
      </w:r>
      <w:r w:rsidR="00041775" w:rsidRPr="000417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суб’єктів господарювання комунального сектора економіки в місті Києві</w:t>
      </w:r>
      <w:r w:rsidRPr="000071E9">
        <w:rPr>
          <w:rFonts w:ascii="Times New Roman" w:hAnsi="Times New Roman" w:cs="Times New Roman"/>
          <w:sz w:val="28"/>
          <w:szCs w:val="28"/>
        </w:rPr>
        <w:t xml:space="preserve"> </w:t>
      </w:r>
      <w:r w:rsidR="000071E9" w:rsidRPr="000071E9">
        <w:rPr>
          <w:rFonts w:ascii="Times New Roman" w:hAnsi="Times New Roman" w:cs="Times New Roman"/>
          <w:sz w:val="28"/>
          <w:szCs w:val="28"/>
        </w:rPr>
        <w:t>відповідно до пункту 6 цього рішення.</w:t>
      </w:r>
      <w:r w:rsidR="00041775">
        <w:rPr>
          <w:rFonts w:ascii="Times New Roman" w:hAnsi="Times New Roman" w:cs="Times New Roman"/>
          <w:sz w:val="28"/>
          <w:szCs w:val="28"/>
        </w:rPr>
        <w:t>»</w:t>
      </w:r>
    </w:p>
    <w:p w14:paraId="06F35680" w14:textId="04CFB2AC" w:rsidR="00041775" w:rsidRPr="00041775" w:rsidRDefault="00041775" w:rsidP="00041775">
      <w:pPr>
        <w:spacing w:before="160"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3" w:name="_Hlk120289182"/>
      <w:r w:rsidRPr="000417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 зв’язку з цим пункти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6-8</w:t>
      </w:r>
      <w:r w:rsidRPr="000417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вважати пунктами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8-10 </w:t>
      </w:r>
      <w:r w:rsidRPr="000417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відповідно</w:t>
      </w:r>
      <w:bookmarkEnd w:id="3"/>
      <w:r w:rsidRPr="000417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04A133D" w14:textId="77777777" w:rsidR="00041775" w:rsidRPr="00041775" w:rsidRDefault="00041775" w:rsidP="00041775">
      <w:pPr>
        <w:spacing w:before="160"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417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</w:t>
      </w:r>
      <w:r w:rsidRPr="000417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Офіційно оприлюднити це рішення у порядку, встановленому чинним законодавством України.</w:t>
      </w:r>
    </w:p>
    <w:p w14:paraId="74D0E17A" w14:textId="77777777" w:rsidR="00041775" w:rsidRPr="00041775" w:rsidRDefault="00041775" w:rsidP="00041775">
      <w:pPr>
        <w:spacing w:before="160"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417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</w:t>
      </w:r>
      <w:r w:rsidRPr="000417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Рішення набирає чинності з дня його офіційного оприлюднення.</w:t>
      </w:r>
    </w:p>
    <w:p w14:paraId="0C66E8C1" w14:textId="5FFDDEE2" w:rsidR="00041775" w:rsidRPr="00041775" w:rsidRDefault="00041775" w:rsidP="00041775">
      <w:pPr>
        <w:spacing w:before="160"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417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</w:t>
      </w:r>
      <w:r w:rsidRPr="000417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Контроль за виконанням цього рішення покласти на постійну комісію Київської міської ради з питань місцевого самоврядування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та зовнішніх</w:t>
      </w:r>
      <w:r w:rsidRPr="000417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0417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зв’язків</w:t>
      </w:r>
      <w:proofErr w:type="spellEnd"/>
      <w:r w:rsidRPr="000417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2FBE916" w14:textId="77777777" w:rsidR="00041775" w:rsidRPr="00041775" w:rsidRDefault="00041775" w:rsidP="00041775">
      <w:pPr>
        <w:keepNext/>
        <w:spacing w:before="160"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529DAF0" w14:textId="77777777" w:rsidR="00041775" w:rsidRPr="00041775" w:rsidRDefault="00041775" w:rsidP="00041775">
      <w:pPr>
        <w:spacing w:before="160"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417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Київський міський голова</w:t>
      </w:r>
      <w:r w:rsidRPr="000417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0417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0417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0417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0417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0417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Віталій КЛИЧКО</w:t>
      </w:r>
    </w:p>
    <w:p w14:paraId="1BF4E408" w14:textId="77777777" w:rsidR="00041775" w:rsidRDefault="00041775">
      <w:pPr>
        <w:rPr>
          <w:rFonts w:ascii="Times New Roman" w:hAnsi="Times New Roman" w:cs="Times New Roman"/>
          <w:sz w:val="28"/>
          <w:szCs w:val="28"/>
        </w:rPr>
      </w:pPr>
    </w:p>
    <w:p w14:paraId="6E6685CB" w14:textId="6E27A8CA" w:rsidR="00041775" w:rsidRDefault="000417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1276"/>
        <w:gridCol w:w="3815"/>
      </w:tblGrid>
      <w:tr w:rsidR="00041775" w:rsidRPr="00041775" w14:paraId="1E8BFEA5" w14:textId="77777777" w:rsidTr="009D44B3">
        <w:tc>
          <w:tcPr>
            <w:tcW w:w="4253" w:type="dxa"/>
          </w:tcPr>
          <w:p w14:paraId="0DE0315E" w14:textId="77777777" w:rsidR="00041775" w:rsidRPr="00041775" w:rsidRDefault="00041775" w:rsidP="00041775">
            <w:pPr>
              <w:rPr>
                <w:sz w:val="28"/>
                <w:szCs w:val="28"/>
                <w:lang w:eastAsia="ru-RU"/>
              </w:rPr>
            </w:pPr>
            <w:r w:rsidRPr="00041775">
              <w:rPr>
                <w:b/>
                <w:bCs/>
                <w:sz w:val="28"/>
                <w:szCs w:val="28"/>
                <w:lang w:eastAsia="ru-RU"/>
              </w:rPr>
              <w:lastRenderedPageBreak/>
              <w:t>ПОДАННЯ</w:t>
            </w:r>
            <w:r w:rsidRPr="00041775">
              <w:rPr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276" w:type="dxa"/>
          </w:tcPr>
          <w:p w14:paraId="6CD28D08" w14:textId="77777777" w:rsidR="00041775" w:rsidRPr="00041775" w:rsidRDefault="00041775" w:rsidP="00041775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15" w:type="dxa"/>
            <w:vAlign w:val="bottom"/>
          </w:tcPr>
          <w:p w14:paraId="64795A59" w14:textId="77777777" w:rsidR="00041775" w:rsidRPr="00041775" w:rsidRDefault="00041775" w:rsidP="00041775">
            <w:pPr>
              <w:rPr>
                <w:sz w:val="28"/>
                <w:szCs w:val="28"/>
                <w:lang w:eastAsia="ru-RU"/>
              </w:rPr>
            </w:pPr>
          </w:p>
        </w:tc>
      </w:tr>
      <w:tr w:rsidR="00041775" w:rsidRPr="00041775" w14:paraId="2ACA38B6" w14:textId="77777777" w:rsidTr="009D44B3">
        <w:tc>
          <w:tcPr>
            <w:tcW w:w="4253" w:type="dxa"/>
          </w:tcPr>
          <w:p w14:paraId="7BB4D282" w14:textId="77777777" w:rsidR="00041775" w:rsidRPr="00041775" w:rsidRDefault="00041775" w:rsidP="00041775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2FCCBDF" w14:textId="77777777" w:rsidR="00041775" w:rsidRPr="00041775" w:rsidRDefault="00041775" w:rsidP="00041775">
            <w:pPr>
              <w:ind w:firstLine="720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15" w:type="dxa"/>
            <w:vAlign w:val="bottom"/>
          </w:tcPr>
          <w:p w14:paraId="17261397" w14:textId="77777777" w:rsidR="00041775" w:rsidRPr="00041775" w:rsidRDefault="00041775" w:rsidP="00041775">
            <w:pPr>
              <w:rPr>
                <w:sz w:val="28"/>
                <w:szCs w:val="28"/>
                <w:lang w:eastAsia="ru-RU"/>
              </w:rPr>
            </w:pPr>
          </w:p>
        </w:tc>
      </w:tr>
      <w:tr w:rsidR="00041775" w:rsidRPr="00041775" w14:paraId="1270802E" w14:textId="77777777" w:rsidTr="009D44B3">
        <w:tc>
          <w:tcPr>
            <w:tcW w:w="4253" w:type="dxa"/>
          </w:tcPr>
          <w:p w14:paraId="2AEE6214" w14:textId="77777777" w:rsidR="00041775" w:rsidRPr="00041775" w:rsidRDefault="00041775" w:rsidP="00041775">
            <w:pPr>
              <w:rPr>
                <w:sz w:val="28"/>
                <w:szCs w:val="28"/>
                <w:lang w:eastAsia="ru-RU"/>
              </w:rPr>
            </w:pPr>
            <w:r w:rsidRPr="00041775">
              <w:rPr>
                <w:sz w:val="28"/>
                <w:szCs w:val="28"/>
                <w:lang w:eastAsia="ru-RU"/>
              </w:rPr>
              <w:t>Депутат Київської міської ради</w:t>
            </w:r>
          </w:p>
        </w:tc>
        <w:tc>
          <w:tcPr>
            <w:tcW w:w="1276" w:type="dxa"/>
          </w:tcPr>
          <w:p w14:paraId="16356971" w14:textId="102A3C54" w:rsidR="00041775" w:rsidRPr="00041775" w:rsidRDefault="006B1A03" w:rsidP="00041775">
            <w:pPr>
              <w:ind w:firstLine="72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815" w:type="dxa"/>
            <w:vAlign w:val="bottom"/>
          </w:tcPr>
          <w:p w14:paraId="1A1AD52B" w14:textId="33571693" w:rsidR="00041775" w:rsidRPr="00041775" w:rsidRDefault="006B1A03" w:rsidP="00041775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</w:t>
            </w:r>
            <w:r w:rsidR="00041775" w:rsidRPr="00041775">
              <w:rPr>
                <w:sz w:val="28"/>
                <w:szCs w:val="28"/>
                <w:lang w:eastAsia="ru-RU"/>
              </w:rPr>
              <w:t xml:space="preserve">Андрій </w:t>
            </w:r>
            <w:r w:rsidR="00041775">
              <w:rPr>
                <w:sz w:val="28"/>
                <w:szCs w:val="28"/>
                <w:lang w:eastAsia="ru-RU"/>
              </w:rPr>
              <w:t>ВІТРЕНКО</w:t>
            </w:r>
          </w:p>
        </w:tc>
      </w:tr>
      <w:tr w:rsidR="00041775" w:rsidRPr="00041775" w14:paraId="10236D6D" w14:textId="77777777" w:rsidTr="009D44B3">
        <w:tc>
          <w:tcPr>
            <w:tcW w:w="4253" w:type="dxa"/>
          </w:tcPr>
          <w:p w14:paraId="78D958BD" w14:textId="77777777" w:rsidR="00041775" w:rsidRDefault="00041775" w:rsidP="00041775">
            <w:pPr>
              <w:rPr>
                <w:sz w:val="28"/>
                <w:szCs w:val="28"/>
                <w:lang w:eastAsia="ru-RU"/>
              </w:rPr>
            </w:pPr>
          </w:p>
          <w:p w14:paraId="194BD0DE" w14:textId="77777777" w:rsidR="006B1A03" w:rsidRDefault="006B1A03" w:rsidP="00041775">
            <w:pPr>
              <w:rPr>
                <w:sz w:val="28"/>
                <w:szCs w:val="28"/>
                <w:lang w:eastAsia="ru-RU"/>
              </w:rPr>
            </w:pPr>
          </w:p>
          <w:p w14:paraId="56797974" w14:textId="77777777" w:rsidR="006B1A03" w:rsidRDefault="006B1A03" w:rsidP="00041775">
            <w:pPr>
              <w:rPr>
                <w:sz w:val="28"/>
                <w:szCs w:val="28"/>
                <w:lang w:eastAsia="ru-RU"/>
              </w:rPr>
            </w:pPr>
          </w:p>
          <w:p w14:paraId="4FEF18F6" w14:textId="77777777" w:rsidR="006B1A03" w:rsidRDefault="006B1A03" w:rsidP="00041775">
            <w:pPr>
              <w:rPr>
                <w:sz w:val="28"/>
                <w:szCs w:val="28"/>
                <w:lang w:eastAsia="ru-RU"/>
              </w:rPr>
            </w:pPr>
          </w:p>
          <w:p w14:paraId="00F228FA" w14:textId="77777777" w:rsidR="006B1A03" w:rsidRPr="00041775" w:rsidRDefault="006B1A03" w:rsidP="00041775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51A9E23" w14:textId="77777777" w:rsidR="00041775" w:rsidRPr="00041775" w:rsidRDefault="00041775" w:rsidP="00041775">
            <w:pPr>
              <w:ind w:firstLine="720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15" w:type="dxa"/>
            <w:vAlign w:val="bottom"/>
          </w:tcPr>
          <w:p w14:paraId="4931A212" w14:textId="77777777" w:rsidR="00041775" w:rsidRPr="00041775" w:rsidRDefault="00041775" w:rsidP="00041775">
            <w:pPr>
              <w:rPr>
                <w:sz w:val="28"/>
                <w:szCs w:val="28"/>
                <w:lang w:eastAsia="ru-RU"/>
              </w:rPr>
            </w:pPr>
          </w:p>
        </w:tc>
      </w:tr>
      <w:tr w:rsidR="00041775" w:rsidRPr="00041775" w14:paraId="0F1AFF94" w14:textId="77777777" w:rsidTr="009D44B3">
        <w:tc>
          <w:tcPr>
            <w:tcW w:w="4253" w:type="dxa"/>
          </w:tcPr>
          <w:p w14:paraId="3A299CC1" w14:textId="77777777" w:rsidR="00041775" w:rsidRPr="00041775" w:rsidRDefault="00041775" w:rsidP="00041775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96F6DC1" w14:textId="77777777" w:rsidR="00041775" w:rsidRPr="00041775" w:rsidRDefault="00041775" w:rsidP="00041775">
            <w:pPr>
              <w:ind w:firstLine="720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15" w:type="dxa"/>
            <w:vAlign w:val="bottom"/>
          </w:tcPr>
          <w:p w14:paraId="72D2768D" w14:textId="77777777" w:rsidR="00041775" w:rsidRPr="00041775" w:rsidRDefault="00041775" w:rsidP="00041775">
            <w:pPr>
              <w:rPr>
                <w:sz w:val="28"/>
                <w:szCs w:val="28"/>
                <w:lang w:eastAsia="ru-RU"/>
              </w:rPr>
            </w:pPr>
          </w:p>
        </w:tc>
      </w:tr>
      <w:tr w:rsidR="00041775" w:rsidRPr="00041775" w14:paraId="3ED1B0A1" w14:textId="77777777" w:rsidTr="009D44B3">
        <w:tc>
          <w:tcPr>
            <w:tcW w:w="4253" w:type="dxa"/>
          </w:tcPr>
          <w:p w14:paraId="19CB8A17" w14:textId="77777777" w:rsidR="00041775" w:rsidRPr="00041775" w:rsidRDefault="00041775" w:rsidP="00041775">
            <w:pPr>
              <w:rPr>
                <w:sz w:val="28"/>
                <w:szCs w:val="28"/>
                <w:lang w:eastAsia="ru-RU"/>
              </w:rPr>
            </w:pPr>
            <w:r w:rsidRPr="00041775">
              <w:rPr>
                <w:b/>
                <w:bCs/>
                <w:sz w:val="28"/>
                <w:szCs w:val="28"/>
                <w:lang w:eastAsia="ru-RU"/>
              </w:rPr>
              <w:t>ПОГОДЖЕНО</w:t>
            </w:r>
            <w:r w:rsidRPr="00041775">
              <w:rPr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276" w:type="dxa"/>
          </w:tcPr>
          <w:p w14:paraId="307D461C" w14:textId="77777777" w:rsidR="00041775" w:rsidRPr="00041775" w:rsidRDefault="00041775" w:rsidP="00041775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15" w:type="dxa"/>
            <w:vAlign w:val="bottom"/>
          </w:tcPr>
          <w:p w14:paraId="50F76B06" w14:textId="77777777" w:rsidR="00041775" w:rsidRPr="00041775" w:rsidRDefault="00041775" w:rsidP="00041775">
            <w:pPr>
              <w:rPr>
                <w:sz w:val="28"/>
                <w:szCs w:val="28"/>
                <w:lang w:eastAsia="ru-RU"/>
              </w:rPr>
            </w:pPr>
          </w:p>
        </w:tc>
      </w:tr>
      <w:tr w:rsidR="00041775" w:rsidRPr="00041775" w14:paraId="3137D87F" w14:textId="77777777" w:rsidTr="009D44B3">
        <w:tc>
          <w:tcPr>
            <w:tcW w:w="4253" w:type="dxa"/>
          </w:tcPr>
          <w:p w14:paraId="0D71D61A" w14:textId="77777777" w:rsidR="00041775" w:rsidRPr="00041775" w:rsidRDefault="00041775" w:rsidP="00041775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32F4D1B" w14:textId="77777777" w:rsidR="00041775" w:rsidRPr="00041775" w:rsidRDefault="00041775" w:rsidP="00041775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15" w:type="dxa"/>
            <w:vAlign w:val="bottom"/>
          </w:tcPr>
          <w:p w14:paraId="28ADDE5A" w14:textId="77777777" w:rsidR="00041775" w:rsidRPr="00041775" w:rsidRDefault="00041775" w:rsidP="00041775">
            <w:pPr>
              <w:rPr>
                <w:sz w:val="28"/>
                <w:szCs w:val="28"/>
                <w:lang w:eastAsia="ru-RU"/>
              </w:rPr>
            </w:pPr>
          </w:p>
        </w:tc>
      </w:tr>
      <w:tr w:rsidR="00041775" w:rsidRPr="00041775" w14:paraId="0F0FF110" w14:textId="77777777" w:rsidTr="009D44B3">
        <w:tc>
          <w:tcPr>
            <w:tcW w:w="4253" w:type="dxa"/>
          </w:tcPr>
          <w:p w14:paraId="467943A6" w14:textId="724F5B55" w:rsidR="00041775" w:rsidRPr="00041775" w:rsidRDefault="00041775" w:rsidP="00041775">
            <w:pPr>
              <w:rPr>
                <w:sz w:val="28"/>
                <w:szCs w:val="28"/>
                <w:lang w:eastAsia="ru-RU"/>
              </w:rPr>
            </w:pPr>
            <w:r w:rsidRPr="00041775">
              <w:rPr>
                <w:sz w:val="28"/>
                <w:szCs w:val="28"/>
                <w:lang w:eastAsia="ru-RU"/>
              </w:rPr>
              <w:t xml:space="preserve">Постійна комісія </w:t>
            </w:r>
            <w:r w:rsidRPr="00041775">
              <w:rPr>
                <w:sz w:val="28"/>
                <w:szCs w:val="28"/>
                <w:lang w:eastAsia="ru-RU"/>
              </w:rPr>
              <w:br/>
              <w:t>Київської міської ради з питань місцевого самоврядування</w:t>
            </w:r>
            <w:r>
              <w:rPr>
                <w:sz w:val="28"/>
                <w:szCs w:val="28"/>
                <w:lang w:eastAsia="ru-RU"/>
              </w:rPr>
              <w:t xml:space="preserve"> та зовнішніх</w:t>
            </w:r>
            <w:r w:rsidRPr="00041775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1775">
              <w:rPr>
                <w:sz w:val="28"/>
                <w:szCs w:val="28"/>
                <w:lang w:eastAsia="ru-RU"/>
              </w:rPr>
              <w:t>зв’язків</w:t>
            </w:r>
            <w:proofErr w:type="spellEnd"/>
          </w:p>
        </w:tc>
        <w:tc>
          <w:tcPr>
            <w:tcW w:w="1276" w:type="dxa"/>
          </w:tcPr>
          <w:p w14:paraId="35250408" w14:textId="77777777" w:rsidR="00041775" w:rsidRPr="00041775" w:rsidRDefault="00041775" w:rsidP="00041775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15" w:type="dxa"/>
            <w:vAlign w:val="bottom"/>
          </w:tcPr>
          <w:p w14:paraId="681880BE" w14:textId="77777777" w:rsidR="00041775" w:rsidRPr="00041775" w:rsidRDefault="00041775" w:rsidP="00041775">
            <w:pPr>
              <w:rPr>
                <w:sz w:val="28"/>
                <w:szCs w:val="28"/>
                <w:lang w:eastAsia="ru-RU"/>
              </w:rPr>
            </w:pPr>
          </w:p>
        </w:tc>
      </w:tr>
      <w:tr w:rsidR="00041775" w:rsidRPr="00041775" w14:paraId="3B6969D4" w14:textId="77777777" w:rsidTr="009D44B3">
        <w:tc>
          <w:tcPr>
            <w:tcW w:w="4253" w:type="dxa"/>
          </w:tcPr>
          <w:p w14:paraId="719FA5D6" w14:textId="77777777" w:rsidR="00041775" w:rsidRPr="00041775" w:rsidRDefault="00041775" w:rsidP="00041775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4A9F755" w14:textId="77777777" w:rsidR="00041775" w:rsidRPr="00041775" w:rsidRDefault="00041775" w:rsidP="00041775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15" w:type="dxa"/>
            <w:vAlign w:val="bottom"/>
          </w:tcPr>
          <w:p w14:paraId="578243A1" w14:textId="77777777" w:rsidR="00041775" w:rsidRPr="00041775" w:rsidRDefault="00041775" w:rsidP="00041775">
            <w:pPr>
              <w:rPr>
                <w:sz w:val="28"/>
                <w:szCs w:val="28"/>
                <w:lang w:eastAsia="ru-RU"/>
              </w:rPr>
            </w:pPr>
          </w:p>
        </w:tc>
      </w:tr>
      <w:tr w:rsidR="00041775" w:rsidRPr="00041775" w14:paraId="2CFB99F0" w14:textId="77777777" w:rsidTr="009D44B3">
        <w:tc>
          <w:tcPr>
            <w:tcW w:w="4253" w:type="dxa"/>
          </w:tcPr>
          <w:p w14:paraId="560DCAE6" w14:textId="77777777" w:rsidR="00041775" w:rsidRPr="00041775" w:rsidRDefault="00041775" w:rsidP="00041775">
            <w:pPr>
              <w:rPr>
                <w:sz w:val="28"/>
                <w:szCs w:val="28"/>
                <w:lang w:eastAsia="ru-RU"/>
              </w:rPr>
            </w:pPr>
            <w:r w:rsidRPr="00041775">
              <w:rPr>
                <w:sz w:val="28"/>
                <w:szCs w:val="28"/>
                <w:lang w:eastAsia="ru-RU"/>
              </w:rPr>
              <w:t>Голова</w:t>
            </w:r>
          </w:p>
        </w:tc>
        <w:tc>
          <w:tcPr>
            <w:tcW w:w="1276" w:type="dxa"/>
          </w:tcPr>
          <w:p w14:paraId="6A2DAE12" w14:textId="77777777" w:rsidR="00041775" w:rsidRPr="00041775" w:rsidRDefault="00041775" w:rsidP="00041775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15" w:type="dxa"/>
            <w:vAlign w:val="bottom"/>
          </w:tcPr>
          <w:p w14:paraId="757BE48B" w14:textId="4739FB52" w:rsidR="00041775" w:rsidRPr="00041775" w:rsidRDefault="006B1A03" w:rsidP="00041775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</w:t>
            </w:r>
            <w:r w:rsidR="00041775" w:rsidRPr="00041775">
              <w:rPr>
                <w:sz w:val="28"/>
                <w:szCs w:val="28"/>
                <w:lang w:eastAsia="ru-RU"/>
              </w:rPr>
              <w:t>Юлія ЯРМОЛЕНКО</w:t>
            </w:r>
          </w:p>
        </w:tc>
      </w:tr>
      <w:tr w:rsidR="00041775" w:rsidRPr="00041775" w14:paraId="3F5BF2A0" w14:textId="77777777" w:rsidTr="009D44B3">
        <w:tc>
          <w:tcPr>
            <w:tcW w:w="4253" w:type="dxa"/>
          </w:tcPr>
          <w:p w14:paraId="4B4D6653" w14:textId="77777777" w:rsidR="00041775" w:rsidRPr="00041775" w:rsidRDefault="00041775" w:rsidP="00041775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35B6BB2" w14:textId="77777777" w:rsidR="00041775" w:rsidRPr="00041775" w:rsidRDefault="00041775" w:rsidP="00041775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15" w:type="dxa"/>
            <w:vAlign w:val="bottom"/>
          </w:tcPr>
          <w:p w14:paraId="153F7AEF" w14:textId="77777777" w:rsidR="00041775" w:rsidRPr="00041775" w:rsidRDefault="00041775" w:rsidP="00041775">
            <w:pPr>
              <w:rPr>
                <w:sz w:val="28"/>
                <w:szCs w:val="28"/>
                <w:lang w:eastAsia="ru-RU"/>
              </w:rPr>
            </w:pPr>
          </w:p>
        </w:tc>
      </w:tr>
      <w:tr w:rsidR="00041775" w:rsidRPr="00041775" w14:paraId="13DA22A3" w14:textId="77777777" w:rsidTr="009D44B3">
        <w:tc>
          <w:tcPr>
            <w:tcW w:w="4253" w:type="dxa"/>
          </w:tcPr>
          <w:p w14:paraId="0FB413EB" w14:textId="77777777" w:rsidR="00041775" w:rsidRDefault="00041775" w:rsidP="00041775">
            <w:pPr>
              <w:rPr>
                <w:sz w:val="28"/>
                <w:szCs w:val="28"/>
                <w:lang w:eastAsia="ru-RU"/>
              </w:rPr>
            </w:pPr>
          </w:p>
          <w:p w14:paraId="0A3734F7" w14:textId="77777777" w:rsidR="006B1A03" w:rsidRDefault="006B1A03" w:rsidP="00041775">
            <w:pPr>
              <w:rPr>
                <w:sz w:val="28"/>
                <w:szCs w:val="28"/>
                <w:lang w:eastAsia="ru-RU"/>
              </w:rPr>
            </w:pPr>
          </w:p>
          <w:p w14:paraId="72DB9176" w14:textId="77777777" w:rsidR="006B1A03" w:rsidRDefault="006B1A03" w:rsidP="00041775">
            <w:pPr>
              <w:rPr>
                <w:sz w:val="28"/>
                <w:szCs w:val="28"/>
                <w:lang w:eastAsia="ru-RU"/>
              </w:rPr>
            </w:pPr>
          </w:p>
          <w:p w14:paraId="7AC6659B" w14:textId="77777777" w:rsidR="006B1A03" w:rsidRDefault="006B1A03" w:rsidP="00041775">
            <w:pPr>
              <w:rPr>
                <w:sz w:val="28"/>
                <w:szCs w:val="28"/>
                <w:lang w:eastAsia="ru-RU"/>
              </w:rPr>
            </w:pPr>
          </w:p>
          <w:p w14:paraId="0E9570DC" w14:textId="77777777" w:rsidR="006B1A03" w:rsidRDefault="006B1A03" w:rsidP="00041775">
            <w:pPr>
              <w:rPr>
                <w:sz w:val="28"/>
                <w:szCs w:val="28"/>
                <w:lang w:eastAsia="ru-RU"/>
              </w:rPr>
            </w:pPr>
          </w:p>
          <w:p w14:paraId="1C19A733" w14:textId="77777777" w:rsidR="006B1A03" w:rsidRDefault="006B1A03" w:rsidP="00041775">
            <w:pPr>
              <w:rPr>
                <w:sz w:val="28"/>
                <w:szCs w:val="28"/>
                <w:lang w:eastAsia="ru-RU"/>
              </w:rPr>
            </w:pPr>
          </w:p>
          <w:p w14:paraId="11B35ABC" w14:textId="77777777" w:rsidR="006B1A03" w:rsidRDefault="006B1A03" w:rsidP="00041775">
            <w:pPr>
              <w:rPr>
                <w:sz w:val="28"/>
                <w:szCs w:val="28"/>
                <w:lang w:eastAsia="ru-RU"/>
              </w:rPr>
            </w:pPr>
          </w:p>
          <w:p w14:paraId="00164275" w14:textId="77777777" w:rsidR="006B1A03" w:rsidRDefault="006B1A03" w:rsidP="00041775">
            <w:pPr>
              <w:rPr>
                <w:sz w:val="28"/>
                <w:szCs w:val="28"/>
                <w:lang w:eastAsia="ru-RU"/>
              </w:rPr>
            </w:pPr>
          </w:p>
          <w:p w14:paraId="1316B101" w14:textId="77777777" w:rsidR="006B1A03" w:rsidRPr="00041775" w:rsidRDefault="006B1A03" w:rsidP="00041775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8912005" w14:textId="77777777" w:rsidR="00041775" w:rsidRPr="00041775" w:rsidRDefault="00041775" w:rsidP="00041775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15" w:type="dxa"/>
            <w:vAlign w:val="bottom"/>
          </w:tcPr>
          <w:p w14:paraId="2286438C" w14:textId="77777777" w:rsidR="00041775" w:rsidRPr="00041775" w:rsidRDefault="00041775" w:rsidP="00041775">
            <w:pPr>
              <w:rPr>
                <w:sz w:val="28"/>
                <w:szCs w:val="28"/>
                <w:lang w:eastAsia="ru-RU"/>
              </w:rPr>
            </w:pPr>
          </w:p>
        </w:tc>
      </w:tr>
      <w:tr w:rsidR="00041775" w:rsidRPr="00041775" w14:paraId="12E13544" w14:textId="77777777" w:rsidTr="009D44B3">
        <w:tc>
          <w:tcPr>
            <w:tcW w:w="4253" w:type="dxa"/>
          </w:tcPr>
          <w:p w14:paraId="326F7359" w14:textId="77777777" w:rsidR="00041775" w:rsidRPr="00041775" w:rsidRDefault="00041775" w:rsidP="00041775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8A8F6A5" w14:textId="77777777" w:rsidR="00041775" w:rsidRPr="00041775" w:rsidRDefault="00041775" w:rsidP="00041775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15" w:type="dxa"/>
            <w:vAlign w:val="bottom"/>
          </w:tcPr>
          <w:p w14:paraId="050B0591" w14:textId="77777777" w:rsidR="00041775" w:rsidRPr="00041775" w:rsidRDefault="00041775" w:rsidP="00041775">
            <w:pPr>
              <w:rPr>
                <w:sz w:val="28"/>
                <w:szCs w:val="28"/>
                <w:lang w:eastAsia="ru-RU"/>
              </w:rPr>
            </w:pPr>
          </w:p>
        </w:tc>
      </w:tr>
      <w:tr w:rsidR="00041775" w:rsidRPr="00041775" w14:paraId="601281D4" w14:textId="77777777" w:rsidTr="009D44B3">
        <w:tc>
          <w:tcPr>
            <w:tcW w:w="4253" w:type="dxa"/>
          </w:tcPr>
          <w:p w14:paraId="64C51DE9" w14:textId="13C86803" w:rsidR="00041775" w:rsidRPr="00041775" w:rsidRDefault="00150C7B" w:rsidP="00041775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Н</w:t>
            </w:r>
            <w:r w:rsidR="00041775" w:rsidRPr="00041775">
              <w:rPr>
                <w:sz w:val="28"/>
                <w:szCs w:val="28"/>
                <w:lang w:eastAsia="ru-RU"/>
              </w:rPr>
              <w:t xml:space="preserve">ачальник </w:t>
            </w:r>
            <w:r w:rsidR="00041775" w:rsidRPr="00041775">
              <w:rPr>
                <w:sz w:val="28"/>
                <w:szCs w:val="28"/>
                <w:lang w:eastAsia="ru-RU"/>
              </w:rPr>
              <w:br/>
              <w:t>управління правового забезпечення діяльності Київської міської ради</w:t>
            </w:r>
          </w:p>
        </w:tc>
        <w:tc>
          <w:tcPr>
            <w:tcW w:w="1276" w:type="dxa"/>
          </w:tcPr>
          <w:p w14:paraId="791953ED" w14:textId="77777777" w:rsidR="00041775" w:rsidRPr="00041775" w:rsidRDefault="00041775" w:rsidP="00041775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15" w:type="dxa"/>
            <w:vAlign w:val="bottom"/>
          </w:tcPr>
          <w:p w14:paraId="5BB59498" w14:textId="3F169922" w:rsidR="00041775" w:rsidRPr="00041775" w:rsidRDefault="006B1A03" w:rsidP="00041775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  <w:r w:rsidR="00041775" w:rsidRPr="00041775">
              <w:rPr>
                <w:sz w:val="28"/>
                <w:szCs w:val="28"/>
                <w:lang w:eastAsia="ru-RU"/>
              </w:rPr>
              <w:t>Валентина ПОЛОЖИШНИК</w:t>
            </w:r>
          </w:p>
        </w:tc>
      </w:tr>
    </w:tbl>
    <w:p w14:paraId="410B9076" w14:textId="77777777" w:rsidR="00041775" w:rsidRPr="00041775" w:rsidRDefault="00041775" w:rsidP="00041775">
      <w:pPr>
        <w:spacing w:line="259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2834AE4" w14:textId="77777777" w:rsidR="00041775" w:rsidRPr="000071E9" w:rsidRDefault="00041775">
      <w:pPr>
        <w:rPr>
          <w:rFonts w:ascii="Times New Roman" w:hAnsi="Times New Roman" w:cs="Times New Roman"/>
          <w:sz w:val="28"/>
          <w:szCs w:val="28"/>
        </w:rPr>
      </w:pPr>
    </w:p>
    <w:sectPr w:rsidR="00041775" w:rsidRPr="000071E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DB0"/>
    <w:rsid w:val="000071E9"/>
    <w:rsid w:val="00041775"/>
    <w:rsid w:val="00150C7B"/>
    <w:rsid w:val="002D2DB0"/>
    <w:rsid w:val="006B1A03"/>
    <w:rsid w:val="007A6FD0"/>
    <w:rsid w:val="007A7F1B"/>
    <w:rsid w:val="007B29DD"/>
    <w:rsid w:val="007D1FA3"/>
    <w:rsid w:val="00B32DCA"/>
    <w:rsid w:val="00B35E6C"/>
    <w:rsid w:val="00C9021A"/>
    <w:rsid w:val="00D225FD"/>
    <w:rsid w:val="00F00AFE"/>
    <w:rsid w:val="00FF0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2D1F8"/>
  <w15:chartTrackingRefBased/>
  <w15:docId w15:val="{F8E05179-E993-4E4A-9EE3-D61199109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D2D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2D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2D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2D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2D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2D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2D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2D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2D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2D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2D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2D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2DB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2DB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2D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2D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2D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2D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2D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D2D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2D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D2D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D2D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D2DB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D2DB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D2DB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D2D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D2DB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D2DB0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rsid w:val="0004177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1598</Words>
  <Characters>911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Ilichov</dc:creator>
  <cp:keywords/>
  <dc:description/>
  <cp:lastModifiedBy>Anton Ilichov</cp:lastModifiedBy>
  <cp:revision>11</cp:revision>
  <cp:lastPrinted>2025-08-08T08:37:00Z</cp:lastPrinted>
  <dcterms:created xsi:type="dcterms:W3CDTF">2025-08-08T08:26:00Z</dcterms:created>
  <dcterms:modified xsi:type="dcterms:W3CDTF">2025-08-20T11:26:00Z</dcterms:modified>
</cp:coreProperties>
</file>