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21A05" w14:textId="77777777" w:rsidR="00417459" w:rsidRDefault="00235EF7">
      <w:pPr>
        <w:ind w:firstLine="0"/>
        <w:jc w:val="left"/>
      </w:pPr>
      <w:r w:rsidRPr="00235EF7">
        <w:rPr>
          <w:noProof/>
        </w:rPr>
        <w:drawing>
          <wp:inline distT="0" distB="0" distL="0" distR="0" wp14:anchorId="3BE81054" wp14:editId="50C72EE5">
            <wp:extent cx="6120130" cy="2855426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5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D07C2" w14:textId="77777777" w:rsidR="00417459" w:rsidRDefault="00417459">
      <w:pPr>
        <w:ind w:left="709" w:firstLine="0"/>
        <w:jc w:val="left"/>
      </w:pPr>
    </w:p>
    <w:p w14:paraId="563F846D" w14:textId="77777777" w:rsidR="00417459" w:rsidRDefault="002506F2">
      <w:pPr>
        <w:ind w:left="709" w:firstLine="0"/>
        <w:jc w:val="left"/>
      </w:pPr>
      <w:r>
        <w:t xml:space="preserve"> </w:t>
      </w:r>
    </w:p>
    <w:tbl>
      <w:tblPr>
        <w:tblStyle w:val="a5"/>
        <w:tblW w:w="563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39"/>
      </w:tblGrid>
      <w:tr w:rsidR="00417459" w14:paraId="65516B56" w14:textId="77777777" w:rsidTr="00235EF7">
        <w:trPr>
          <w:trHeight w:val="2893"/>
        </w:trPr>
        <w:tc>
          <w:tcPr>
            <w:tcW w:w="5639" w:type="dxa"/>
          </w:tcPr>
          <w:p w14:paraId="5DC83977" w14:textId="056D110C" w:rsidR="00417459" w:rsidRDefault="002506F2">
            <w:pPr>
              <w:ind w:firstLine="0"/>
            </w:pPr>
            <w:r>
              <w:t xml:space="preserve">Про внесення змін до </w:t>
            </w:r>
            <w:r w:rsidR="00DE1127">
              <w:rPr>
                <w:color w:val="000000"/>
              </w:rPr>
              <w:t>Програми вирішення депутатами Київської міської ради соціально-економічних проблем, виконання передвиборних програм та доручень виборців на 202</w:t>
            </w:r>
            <w:r w:rsidR="00735C17">
              <w:rPr>
                <w:color w:val="000000"/>
              </w:rPr>
              <w:t>6</w:t>
            </w:r>
            <w:r w:rsidR="00DE1127">
              <w:rPr>
                <w:color w:val="000000"/>
              </w:rPr>
              <w:t xml:space="preserve"> - 202</w:t>
            </w:r>
            <w:r w:rsidR="00735C17">
              <w:rPr>
                <w:color w:val="000000"/>
              </w:rPr>
              <w:t>8</w:t>
            </w:r>
            <w:r w:rsidR="00DE1127">
              <w:rPr>
                <w:color w:val="000000"/>
              </w:rPr>
              <w:t xml:space="preserve"> роки, затвердженої </w:t>
            </w:r>
            <w:r w:rsidR="00DE1127" w:rsidRPr="00DE1127">
              <w:rPr>
                <w:color w:val="000000"/>
              </w:rPr>
              <w:t xml:space="preserve">рішенням Київської міської ради від </w:t>
            </w:r>
            <w:r w:rsidR="008F650E" w:rsidRPr="008F650E">
              <w:rPr>
                <w:color w:val="000000"/>
              </w:rPr>
              <w:t>9 жовтня 2025 року N 104/10571</w:t>
            </w:r>
          </w:p>
        </w:tc>
      </w:tr>
    </w:tbl>
    <w:p w14:paraId="05E5B416" w14:textId="3C5416A7" w:rsidR="00DE1127" w:rsidRDefault="00DE1127" w:rsidP="00DE1127">
      <w:pPr>
        <w:spacing w:after="75"/>
        <w:ind w:firstLine="567"/>
      </w:pPr>
      <w:bookmarkStart w:id="0" w:name="gjdgxs" w:colFirst="0" w:colLast="0"/>
      <w:bookmarkStart w:id="1" w:name="6"/>
      <w:bookmarkEnd w:id="0"/>
      <w:r>
        <w:rPr>
          <w:color w:val="000000"/>
        </w:rPr>
        <w:t xml:space="preserve">Відповідно до </w:t>
      </w:r>
      <w:r w:rsidRPr="00DE1127">
        <w:rPr>
          <w:color w:val="000000"/>
        </w:rPr>
        <w:t>законів України "Про місцеве самоврядування в Україні"</w:t>
      </w:r>
      <w:r>
        <w:rPr>
          <w:color w:val="000000"/>
        </w:rPr>
        <w:t xml:space="preserve">, </w:t>
      </w:r>
      <w:r w:rsidRPr="00DE1127">
        <w:rPr>
          <w:color w:val="000000"/>
        </w:rPr>
        <w:t>"Про статус депутатів місцевих рад"</w:t>
      </w:r>
      <w:r>
        <w:rPr>
          <w:color w:val="000000"/>
        </w:rPr>
        <w:t xml:space="preserve">, Регламенту Київської міської ради, затвердженого </w:t>
      </w:r>
      <w:r w:rsidRPr="00DE1127">
        <w:rPr>
          <w:color w:val="000000"/>
        </w:rPr>
        <w:t>рішенням Київської міської ради від 04 листопада 2021 року N 3135/3176</w:t>
      </w:r>
      <w:r>
        <w:rPr>
          <w:color w:val="000000"/>
        </w:rPr>
        <w:t xml:space="preserve">, з метою належного забезпечення діяльності депутатів Київської міської ради, а також забезпечення оперативного, повного та своєчасного виконання депутатами Київської міської ради покладених на них завдань щодо виконання передвиборних програм та доручень виборців, Київська міська рада </w:t>
      </w:r>
      <w:r>
        <w:rPr>
          <w:b/>
          <w:color w:val="000000"/>
        </w:rPr>
        <w:t>вирішила</w:t>
      </w:r>
      <w:r>
        <w:rPr>
          <w:color w:val="000000"/>
        </w:rPr>
        <w:t>:</w:t>
      </w:r>
    </w:p>
    <w:p w14:paraId="03E01F6F" w14:textId="4450421A" w:rsidR="00DE1127" w:rsidRDefault="00DE1127" w:rsidP="00735C17">
      <w:pPr>
        <w:spacing w:after="75"/>
        <w:ind w:firstLine="567"/>
        <w:rPr>
          <w:color w:val="000000"/>
        </w:rPr>
      </w:pPr>
      <w:bookmarkStart w:id="2" w:name="9"/>
      <w:bookmarkEnd w:id="1"/>
      <w:r>
        <w:rPr>
          <w:color w:val="000000"/>
        </w:rPr>
        <w:t xml:space="preserve">1. </w:t>
      </w: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зміну до пункту </w:t>
      </w:r>
      <w:r w:rsidR="00735C17">
        <w:rPr>
          <w:color w:val="000000"/>
        </w:rPr>
        <w:t>5</w:t>
      </w:r>
      <w:r>
        <w:rPr>
          <w:color w:val="000000"/>
        </w:rPr>
        <w:t xml:space="preserve"> Програми вирішення депутатами Київської міської ради соціально-економічних проблем, виконання передвиборних програм та доручень виборців на 202</w:t>
      </w:r>
      <w:r w:rsidR="00735C17">
        <w:rPr>
          <w:color w:val="000000"/>
        </w:rPr>
        <w:t>6</w:t>
      </w:r>
      <w:r>
        <w:rPr>
          <w:color w:val="000000"/>
        </w:rPr>
        <w:t xml:space="preserve"> - 202</w:t>
      </w:r>
      <w:r w:rsidR="00735C17">
        <w:rPr>
          <w:color w:val="000000"/>
        </w:rPr>
        <w:t>8</w:t>
      </w:r>
      <w:r>
        <w:rPr>
          <w:color w:val="000000"/>
        </w:rPr>
        <w:t xml:space="preserve"> роки, затвердженої </w:t>
      </w:r>
      <w:r w:rsidRPr="00DE1127">
        <w:rPr>
          <w:color w:val="000000"/>
        </w:rPr>
        <w:t xml:space="preserve">рішенням Київської міської ради від </w:t>
      </w:r>
      <w:r w:rsidR="008F650E" w:rsidRPr="008F650E">
        <w:rPr>
          <w:color w:val="000000"/>
        </w:rPr>
        <w:t>9 жовтня 2025 року N 104/10571</w:t>
      </w:r>
      <w:r w:rsidR="008F650E">
        <w:rPr>
          <w:color w:val="000000"/>
        </w:rPr>
        <w:t>,</w:t>
      </w:r>
      <w:r>
        <w:rPr>
          <w:color w:val="000000"/>
        </w:rPr>
        <w:t xml:space="preserve"> виклавши таблицю "Ресурсне забезпечення Програми", у такій редакції:</w:t>
      </w:r>
      <w:bookmarkStart w:id="3" w:name="11"/>
      <w:bookmarkEnd w:id="2"/>
    </w:p>
    <w:p w14:paraId="4F4A07FA" w14:textId="77777777" w:rsidR="00735C17" w:rsidRPr="00735C17" w:rsidRDefault="00735C17" w:rsidP="00735C17">
      <w:pPr>
        <w:spacing w:after="75"/>
        <w:ind w:firstLine="567"/>
      </w:pPr>
    </w:p>
    <w:p w14:paraId="55318B4E" w14:textId="7F5F3E25" w:rsidR="00DE1127" w:rsidRDefault="00DE1127" w:rsidP="00DE1127">
      <w:pPr>
        <w:spacing w:after="75"/>
        <w:ind w:firstLine="567"/>
        <w:jc w:val="center"/>
        <w:rPr>
          <w:color w:val="000000"/>
        </w:rPr>
      </w:pPr>
      <w:r>
        <w:rPr>
          <w:color w:val="000000"/>
        </w:rPr>
        <w:t>"Ресурсне забезпечення Програми</w:t>
      </w:r>
    </w:p>
    <w:p w14:paraId="0597EC21" w14:textId="77777777" w:rsidR="00735C17" w:rsidRPr="00735C17" w:rsidRDefault="00735C17" w:rsidP="00735C17">
      <w:pPr>
        <w:ind w:firstLine="851"/>
        <w:jc w:val="right"/>
        <w:rPr>
          <w:rFonts w:ascii="Calibri" w:eastAsia="Calibri" w:hAnsi="Calibri" w:cs="Calibri"/>
          <w:sz w:val="22"/>
          <w:szCs w:val="22"/>
          <w:lang w:eastAsia="ru-RU"/>
        </w:rPr>
      </w:pPr>
      <w:bookmarkStart w:id="4" w:name="38"/>
      <w:bookmarkStart w:id="5" w:name="426"/>
      <w:bookmarkEnd w:id="3"/>
      <w:r w:rsidRPr="00735C17">
        <w:rPr>
          <w:rFonts w:eastAsia="Calibri" w:cs="Calibri"/>
          <w:szCs w:val="22"/>
          <w:lang w:eastAsia="ru-RU"/>
        </w:rPr>
        <w:t>грн</w:t>
      </w:r>
    </w:p>
    <w:tbl>
      <w:tblPr>
        <w:tblW w:w="9514" w:type="dxa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136"/>
        <w:gridCol w:w="2126"/>
        <w:gridCol w:w="2279"/>
        <w:gridCol w:w="1973"/>
      </w:tblGrid>
      <w:tr w:rsidR="00735C17" w:rsidRPr="00735C17" w14:paraId="235E754F" w14:textId="77777777" w:rsidTr="00735C17">
        <w:trPr>
          <w:trHeight w:val="459"/>
          <w:tblCellSpacing w:w="0" w:type="auto"/>
        </w:trPr>
        <w:tc>
          <w:tcPr>
            <w:tcW w:w="3136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4A5CAB" w14:textId="77777777" w:rsidR="00735C17" w:rsidRPr="00735C17" w:rsidRDefault="00735C17" w:rsidP="00735C17">
            <w:pPr>
              <w:ind w:firstLine="0"/>
              <w:jc w:val="left"/>
              <w:rPr>
                <w:rFonts w:eastAsia="Calibri"/>
                <w:lang w:eastAsia="ru-RU"/>
              </w:rPr>
            </w:pPr>
            <w:bookmarkStart w:id="6" w:name="427"/>
            <w:bookmarkEnd w:id="5"/>
            <w:r w:rsidRPr="00735C17">
              <w:rPr>
                <w:rFonts w:eastAsia="Calibri"/>
                <w:lang w:eastAsia="ru-RU"/>
              </w:rPr>
              <w:t>Обсяг коштів на виконання заходів Програми</w:t>
            </w:r>
          </w:p>
        </w:tc>
        <w:tc>
          <w:tcPr>
            <w:tcW w:w="6378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D1EC2E" w14:textId="77777777" w:rsidR="00735C17" w:rsidRPr="00735C17" w:rsidRDefault="00735C17" w:rsidP="00735C17">
            <w:pPr>
              <w:ind w:firstLine="851"/>
              <w:jc w:val="center"/>
              <w:rPr>
                <w:rFonts w:eastAsia="Calibri"/>
                <w:lang w:eastAsia="ru-RU"/>
              </w:rPr>
            </w:pPr>
            <w:bookmarkStart w:id="7" w:name="428"/>
            <w:bookmarkEnd w:id="6"/>
            <w:r w:rsidRPr="00735C17">
              <w:rPr>
                <w:rFonts w:eastAsia="Calibri"/>
                <w:lang w:eastAsia="ru-RU"/>
              </w:rPr>
              <w:t>Термін реалізації Програми, роки</w:t>
            </w:r>
          </w:p>
        </w:tc>
        <w:bookmarkEnd w:id="7"/>
      </w:tr>
      <w:tr w:rsidR="00735C17" w:rsidRPr="00735C17" w14:paraId="38F913FB" w14:textId="77777777" w:rsidTr="004216FB">
        <w:trPr>
          <w:trHeight w:val="45"/>
          <w:tblCellSpacing w:w="0" w:type="auto"/>
        </w:trPr>
        <w:tc>
          <w:tcPr>
            <w:tcW w:w="313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9C70DF2" w14:textId="77777777" w:rsidR="00735C17" w:rsidRPr="00735C17" w:rsidRDefault="00735C17" w:rsidP="00735C17">
            <w:pPr>
              <w:ind w:firstLine="851"/>
              <w:jc w:val="left"/>
              <w:rPr>
                <w:rFonts w:eastAsia="Calibri"/>
                <w:lang w:eastAsia="ru-RU"/>
              </w:rPr>
            </w:pPr>
          </w:p>
        </w:tc>
        <w:tc>
          <w:tcPr>
            <w:tcW w:w="21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6EEA3C" w14:textId="77777777" w:rsidR="00735C17" w:rsidRPr="00735C17" w:rsidRDefault="00735C17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8" w:name="429"/>
            <w:r w:rsidRPr="00735C17">
              <w:rPr>
                <w:rFonts w:eastAsia="Calibri"/>
                <w:lang w:eastAsia="ru-RU"/>
              </w:rPr>
              <w:t>2026 рік</w:t>
            </w:r>
          </w:p>
        </w:tc>
        <w:tc>
          <w:tcPr>
            <w:tcW w:w="22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1CDA3D" w14:textId="77777777" w:rsidR="00735C17" w:rsidRPr="00735C17" w:rsidRDefault="00735C17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9" w:name="430"/>
            <w:bookmarkEnd w:id="8"/>
            <w:r w:rsidRPr="00735C17">
              <w:rPr>
                <w:rFonts w:eastAsia="Calibri"/>
                <w:lang w:eastAsia="ru-RU"/>
              </w:rPr>
              <w:t>2027 рік</w:t>
            </w:r>
          </w:p>
        </w:tc>
        <w:tc>
          <w:tcPr>
            <w:tcW w:w="19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ED12DB" w14:textId="77777777" w:rsidR="00735C17" w:rsidRPr="00735C17" w:rsidRDefault="00735C17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10" w:name="431"/>
            <w:bookmarkEnd w:id="9"/>
            <w:r w:rsidRPr="00735C17">
              <w:rPr>
                <w:rFonts w:eastAsia="Calibri"/>
                <w:lang w:eastAsia="ru-RU"/>
              </w:rPr>
              <w:t>2028 рік</w:t>
            </w:r>
          </w:p>
        </w:tc>
        <w:bookmarkEnd w:id="10"/>
      </w:tr>
      <w:tr w:rsidR="00735C17" w:rsidRPr="00735C17" w14:paraId="00710FBF" w14:textId="77777777" w:rsidTr="004216FB">
        <w:trPr>
          <w:trHeight w:val="45"/>
          <w:tblCellSpacing w:w="0" w:type="auto"/>
        </w:trPr>
        <w:tc>
          <w:tcPr>
            <w:tcW w:w="31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805568" w14:textId="77777777" w:rsidR="00735C17" w:rsidRPr="00735C17" w:rsidRDefault="00735C17" w:rsidP="00735C17">
            <w:pPr>
              <w:ind w:firstLine="0"/>
              <w:jc w:val="left"/>
              <w:rPr>
                <w:rFonts w:eastAsia="Calibri"/>
                <w:lang w:eastAsia="ru-RU"/>
              </w:rPr>
            </w:pPr>
            <w:bookmarkStart w:id="11" w:name="434"/>
            <w:r w:rsidRPr="00735C17">
              <w:rPr>
                <w:rFonts w:eastAsia="Calibri"/>
                <w:lang w:eastAsia="ru-RU"/>
              </w:rPr>
              <w:lastRenderedPageBreak/>
              <w:t>Забезпечення вирішення депутатами Київської міської ради соціально-економічних проблем, виконання передвиборних програм та доручень виборців</w:t>
            </w:r>
          </w:p>
        </w:tc>
        <w:tc>
          <w:tcPr>
            <w:tcW w:w="21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594CB9" w14:textId="29A07243" w:rsidR="00735C17" w:rsidRPr="00735C17" w:rsidRDefault="00735C17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12" w:name="435"/>
            <w:bookmarkEnd w:id="11"/>
            <w:r w:rsidRPr="00735C17">
              <w:rPr>
                <w:rFonts w:eastAsia="Calibri"/>
                <w:lang w:eastAsia="ru-RU"/>
              </w:rPr>
              <w:t xml:space="preserve">1 </w:t>
            </w:r>
            <w:r w:rsidR="008F650E">
              <w:rPr>
                <w:rFonts w:eastAsia="Calibri"/>
                <w:lang w:eastAsia="ru-RU"/>
              </w:rPr>
              <w:t>8</w:t>
            </w:r>
            <w:r w:rsidRPr="00735C17">
              <w:rPr>
                <w:rFonts w:eastAsia="Calibri"/>
                <w:lang w:eastAsia="ru-RU"/>
              </w:rPr>
              <w:t>00 000 000</w:t>
            </w:r>
          </w:p>
          <w:p w14:paraId="30E13C29" w14:textId="77777777" w:rsidR="00735C17" w:rsidRPr="00735C17" w:rsidRDefault="00735C17" w:rsidP="00735C17">
            <w:pPr>
              <w:ind w:firstLine="851"/>
              <w:jc w:val="center"/>
              <w:rPr>
                <w:rFonts w:eastAsia="Calibri"/>
                <w:lang w:eastAsia="ru-RU"/>
              </w:rPr>
            </w:pPr>
          </w:p>
        </w:tc>
        <w:tc>
          <w:tcPr>
            <w:tcW w:w="22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CDBA66" w14:textId="77777777" w:rsidR="00735C17" w:rsidRPr="00735C17" w:rsidRDefault="00735C17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13" w:name="436"/>
            <w:bookmarkEnd w:id="12"/>
            <w:r w:rsidRPr="00735C17">
              <w:rPr>
                <w:rFonts w:eastAsia="Calibri"/>
                <w:lang w:eastAsia="ru-RU"/>
              </w:rPr>
              <w:t>1 200 000 000</w:t>
            </w:r>
          </w:p>
          <w:p w14:paraId="2E74BC2A" w14:textId="77777777" w:rsidR="00735C17" w:rsidRPr="00735C17" w:rsidRDefault="00735C17" w:rsidP="00735C17">
            <w:pPr>
              <w:ind w:firstLine="851"/>
              <w:jc w:val="center"/>
              <w:rPr>
                <w:rFonts w:eastAsia="Calibri"/>
                <w:lang w:eastAsia="ru-RU"/>
              </w:rPr>
            </w:pPr>
          </w:p>
        </w:tc>
        <w:tc>
          <w:tcPr>
            <w:tcW w:w="19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635A51" w14:textId="77777777" w:rsidR="00735C17" w:rsidRPr="00735C17" w:rsidRDefault="00735C17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14" w:name="437"/>
            <w:bookmarkEnd w:id="13"/>
            <w:r w:rsidRPr="00735C17">
              <w:rPr>
                <w:rFonts w:eastAsia="Calibri"/>
                <w:lang w:eastAsia="ru-RU"/>
              </w:rPr>
              <w:t>1 200 000 000</w:t>
            </w:r>
          </w:p>
          <w:p w14:paraId="318CC512" w14:textId="77777777" w:rsidR="00735C17" w:rsidRPr="00735C17" w:rsidRDefault="00735C17" w:rsidP="00735C17">
            <w:pPr>
              <w:ind w:firstLine="851"/>
              <w:jc w:val="center"/>
              <w:rPr>
                <w:rFonts w:eastAsia="Calibri"/>
                <w:lang w:eastAsia="ru-RU"/>
              </w:rPr>
            </w:pPr>
          </w:p>
        </w:tc>
        <w:bookmarkEnd w:id="14"/>
      </w:tr>
      <w:tr w:rsidR="00735C17" w:rsidRPr="00735C17" w14:paraId="171A510E" w14:textId="77777777" w:rsidTr="004216FB">
        <w:trPr>
          <w:trHeight w:val="45"/>
          <w:tblCellSpacing w:w="0" w:type="auto"/>
        </w:trPr>
        <w:tc>
          <w:tcPr>
            <w:tcW w:w="31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75BB73" w14:textId="77777777" w:rsidR="00735C17" w:rsidRPr="00735C17" w:rsidRDefault="00735C17" w:rsidP="00735C17">
            <w:pPr>
              <w:ind w:firstLine="0"/>
              <w:jc w:val="left"/>
              <w:rPr>
                <w:rFonts w:eastAsia="Calibri"/>
                <w:lang w:eastAsia="ru-RU"/>
              </w:rPr>
            </w:pPr>
            <w:bookmarkStart w:id="15" w:name="440"/>
            <w:r w:rsidRPr="00735C17">
              <w:rPr>
                <w:rFonts w:eastAsia="Calibri"/>
                <w:lang w:eastAsia="ru-RU"/>
              </w:rPr>
              <w:t xml:space="preserve">Забезпечення діяльності громадських </w:t>
            </w:r>
            <w:proofErr w:type="spellStart"/>
            <w:r w:rsidRPr="00735C17">
              <w:rPr>
                <w:rFonts w:eastAsia="Calibri"/>
                <w:lang w:eastAsia="ru-RU"/>
              </w:rPr>
              <w:t>приймалень</w:t>
            </w:r>
            <w:proofErr w:type="spellEnd"/>
            <w:r w:rsidRPr="00735C17">
              <w:rPr>
                <w:rFonts w:eastAsia="Calibri"/>
                <w:lang w:eastAsia="ru-RU"/>
              </w:rPr>
              <w:t xml:space="preserve"> депутатів Київської міської ради (утримання)</w:t>
            </w:r>
          </w:p>
        </w:tc>
        <w:tc>
          <w:tcPr>
            <w:tcW w:w="21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A4F2F0" w14:textId="77777777" w:rsidR="00735C17" w:rsidRPr="00735C17" w:rsidRDefault="00735C17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16" w:name="441"/>
            <w:bookmarkEnd w:id="15"/>
            <w:r w:rsidRPr="00735C17">
              <w:rPr>
                <w:rFonts w:eastAsia="Calibri"/>
                <w:lang w:eastAsia="ru-RU"/>
              </w:rPr>
              <w:t>207 276 207</w:t>
            </w:r>
          </w:p>
        </w:tc>
        <w:tc>
          <w:tcPr>
            <w:tcW w:w="22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089D18" w14:textId="77777777" w:rsidR="00735C17" w:rsidRPr="00735C17" w:rsidRDefault="00735C17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17" w:name="442"/>
            <w:bookmarkEnd w:id="16"/>
            <w:r w:rsidRPr="00735C17">
              <w:rPr>
                <w:rFonts w:eastAsia="Calibri"/>
                <w:lang w:eastAsia="ru-RU"/>
              </w:rPr>
              <w:t>219 492 163</w:t>
            </w:r>
          </w:p>
        </w:tc>
        <w:tc>
          <w:tcPr>
            <w:tcW w:w="19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7F70E1" w14:textId="77777777" w:rsidR="00735C17" w:rsidRPr="00735C17" w:rsidRDefault="00735C17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18" w:name="443"/>
            <w:bookmarkEnd w:id="17"/>
            <w:r w:rsidRPr="00735C17">
              <w:rPr>
                <w:rFonts w:eastAsia="Calibri"/>
                <w:lang w:eastAsia="ru-RU"/>
              </w:rPr>
              <w:t>231 149 209</w:t>
            </w:r>
          </w:p>
        </w:tc>
        <w:bookmarkEnd w:id="18"/>
      </w:tr>
      <w:tr w:rsidR="00735C17" w:rsidRPr="00735C17" w14:paraId="1297E798" w14:textId="77777777" w:rsidTr="004216FB">
        <w:trPr>
          <w:trHeight w:val="45"/>
          <w:tblCellSpacing w:w="0" w:type="auto"/>
        </w:trPr>
        <w:tc>
          <w:tcPr>
            <w:tcW w:w="31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A431B1" w14:textId="77777777" w:rsidR="00735C17" w:rsidRPr="00735C17" w:rsidRDefault="00735C17" w:rsidP="00735C17">
            <w:pPr>
              <w:ind w:firstLine="0"/>
              <w:jc w:val="left"/>
              <w:rPr>
                <w:rFonts w:eastAsia="Calibri"/>
                <w:lang w:eastAsia="ru-RU"/>
              </w:rPr>
            </w:pPr>
            <w:bookmarkStart w:id="19" w:name="446"/>
            <w:r w:rsidRPr="00735C17">
              <w:rPr>
                <w:rFonts w:eastAsia="Calibri"/>
                <w:lang w:eastAsia="ru-RU"/>
              </w:rPr>
              <w:t>Всього обсяг ресурсів бюджету м. Києва</w:t>
            </w:r>
          </w:p>
        </w:tc>
        <w:tc>
          <w:tcPr>
            <w:tcW w:w="21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134891" w14:textId="736BF67A" w:rsidR="00735C17" w:rsidRPr="00735C17" w:rsidRDefault="008F650E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20" w:name="447"/>
            <w:bookmarkEnd w:id="19"/>
            <w:r>
              <w:rPr>
                <w:rFonts w:eastAsia="Calibri"/>
                <w:lang w:eastAsia="ru-RU"/>
              </w:rPr>
              <w:t>2</w:t>
            </w:r>
            <w:r w:rsidR="00735C17" w:rsidRPr="00735C17">
              <w:rPr>
                <w:rFonts w:eastAsia="Calibri"/>
                <w:lang w:eastAsia="ru-RU"/>
              </w:rPr>
              <w:t> </w:t>
            </w:r>
            <w:r>
              <w:rPr>
                <w:rFonts w:eastAsia="Calibri"/>
                <w:lang w:eastAsia="ru-RU"/>
              </w:rPr>
              <w:t>0</w:t>
            </w:r>
            <w:r w:rsidR="00735C17" w:rsidRPr="00735C17">
              <w:rPr>
                <w:rFonts w:eastAsia="Calibri"/>
                <w:lang w:eastAsia="ru-RU"/>
              </w:rPr>
              <w:t>07 276 207</w:t>
            </w:r>
          </w:p>
        </w:tc>
        <w:tc>
          <w:tcPr>
            <w:tcW w:w="22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D3A06A" w14:textId="77777777" w:rsidR="00735C17" w:rsidRPr="00735C17" w:rsidRDefault="00735C17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21" w:name="448"/>
            <w:bookmarkEnd w:id="20"/>
            <w:r w:rsidRPr="00735C17">
              <w:rPr>
                <w:rFonts w:eastAsia="Calibri"/>
                <w:lang w:eastAsia="ru-RU"/>
              </w:rPr>
              <w:t>1 419 492 163</w:t>
            </w:r>
          </w:p>
        </w:tc>
        <w:tc>
          <w:tcPr>
            <w:tcW w:w="19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BDF620" w14:textId="77777777" w:rsidR="00735C17" w:rsidRPr="00735C17" w:rsidRDefault="00735C17" w:rsidP="00735C17">
            <w:pPr>
              <w:ind w:firstLine="0"/>
              <w:jc w:val="center"/>
              <w:rPr>
                <w:rFonts w:eastAsia="Calibri"/>
                <w:lang w:eastAsia="ru-RU"/>
              </w:rPr>
            </w:pPr>
            <w:bookmarkStart w:id="22" w:name="449"/>
            <w:bookmarkEnd w:id="21"/>
            <w:r w:rsidRPr="00735C17">
              <w:rPr>
                <w:rFonts w:eastAsia="Calibri"/>
                <w:lang w:eastAsia="ru-RU"/>
              </w:rPr>
              <w:t>1 431 149 209</w:t>
            </w:r>
          </w:p>
        </w:tc>
        <w:bookmarkEnd w:id="22"/>
      </w:tr>
    </w:tbl>
    <w:p w14:paraId="1CF1D181" w14:textId="77777777" w:rsidR="00DE1127" w:rsidRDefault="00DE1127" w:rsidP="00735C17">
      <w:pPr>
        <w:spacing w:after="75"/>
        <w:ind w:firstLine="0"/>
      </w:pPr>
      <w:r>
        <w:rPr>
          <w:color w:val="000000"/>
        </w:rPr>
        <w:t>".</w:t>
      </w:r>
    </w:p>
    <w:p w14:paraId="03FEF1E5" w14:textId="77777777" w:rsidR="00DE1127" w:rsidRDefault="00DE1127" w:rsidP="00DE1127">
      <w:pPr>
        <w:spacing w:after="75"/>
        <w:ind w:firstLine="567"/>
      </w:pPr>
      <w:bookmarkStart w:id="23" w:name="40"/>
      <w:bookmarkEnd w:id="4"/>
      <w:r>
        <w:rPr>
          <w:color w:val="000000"/>
        </w:rPr>
        <w:t>2. Офіційно оприлюднити це рішення в установленому порядку.</w:t>
      </w:r>
    </w:p>
    <w:p w14:paraId="6692A239" w14:textId="77777777" w:rsidR="00DE1127" w:rsidRDefault="00DE1127" w:rsidP="00DE1127">
      <w:pPr>
        <w:spacing w:after="75"/>
        <w:ind w:firstLine="567"/>
      </w:pPr>
      <w:bookmarkStart w:id="24" w:name="41"/>
      <w:bookmarkEnd w:id="23"/>
      <w:r>
        <w:rPr>
          <w:color w:val="000000"/>
        </w:rPr>
        <w:t>3. Це рішення набирає чинності з дня його оприлюднення.</w:t>
      </w:r>
    </w:p>
    <w:p w14:paraId="22666237" w14:textId="77777777" w:rsidR="00DE1127" w:rsidRDefault="00DE1127" w:rsidP="00DE1127">
      <w:pPr>
        <w:spacing w:after="75"/>
        <w:ind w:firstLine="567"/>
      </w:pPr>
      <w:bookmarkStart w:id="25" w:name="42"/>
      <w:bookmarkEnd w:id="24"/>
      <w:r>
        <w:rPr>
          <w:color w:val="000000"/>
        </w:rPr>
        <w:t>4.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bookmarkEnd w:id="25"/>
    <w:p w14:paraId="5DE7E403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24232042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72993D4B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7BD164B9" w14:textId="77777777" w:rsidR="00417459" w:rsidRDefault="002506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  <w:r>
        <w:rPr>
          <w:color w:val="000000"/>
        </w:rPr>
        <w:t xml:space="preserve">Київський міський голова                                                            Віталій КЛИЧКО </w:t>
      </w:r>
    </w:p>
    <w:p w14:paraId="2B11FE6D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6C5A60C1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623EBF0D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1C344824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1CC04E91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1892E114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55D16BEB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tbl>
      <w:tblPr>
        <w:tblStyle w:val="a6"/>
        <w:tblW w:w="1039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657"/>
        <w:gridCol w:w="3742"/>
      </w:tblGrid>
      <w:tr w:rsidR="00417459" w14:paraId="03A2127C" w14:textId="77777777">
        <w:trPr>
          <w:trHeight w:val="1049"/>
        </w:trPr>
        <w:tc>
          <w:tcPr>
            <w:tcW w:w="6657" w:type="dxa"/>
          </w:tcPr>
          <w:p w14:paraId="701E98A9" w14:textId="77777777" w:rsidR="00DE1127" w:rsidRDefault="00DE1127">
            <w:pPr>
              <w:ind w:firstLine="0"/>
              <w:rPr>
                <w:b/>
              </w:rPr>
            </w:pPr>
            <w:bookmarkStart w:id="26" w:name="_3znysh7" w:colFirst="0" w:colLast="0"/>
            <w:bookmarkEnd w:id="26"/>
          </w:p>
          <w:p w14:paraId="2AEAB48C" w14:textId="77777777" w:rsidR="00DE1127" w:rsidRDefault="00DE1127">
            <w:pPr>
              <w:ind w:firstLine="0"/>
              <w:rPr>
                <w:b/>
              </w:rPr>
            </w:pPr>
          </w:p>
          <w:p w14:paraId="3EBC37BB" w14:textId="77777777" w:rsidR="00DE1127" w:rsidRDefault="00DE1127">
            <w:pPr>
              <w:ind w:firstLine="0"/>
              <w:rPr>
                <w:b/>
              </w:rPr>
            </w:pPr>
          </w:p>
          <w:p w14:paraId="4646B4B8" w14:textId="77777777" w:rsidR="00DE1127" w:rsidRDefault="00DE1127">
            <w:pPr>
              <w:ind w:firstLine="0"/>
              <w:rPr>
                <w:b/>
              </w:rPr>
            </w:pPr>
          </w:p>
          <w:p w14:paraId="243A4746" w14:textId="77777777" w:rsidR="00DE1127" w:rsidRDefault="00DE1127">
            <w:pPr>
              <w:ind w:firstLine="0"/>
              <w:rPr>
                <w:b/>
              </w:rPr>
            </w:pPr>
          </w:p>
          <w:p w14:paraId="5A88E429" w14:textId="77777777" w:rsidR="00DE1127" w:rsidRDefault="00DE1127">
            <w:pPr>
              <w:ind w:firstLine="0"/>
              <w:rPr>
                <w:b/>
              </w:rPr>
            </w:pPr>
          </w:p>
          <w:p w14:paraId="058F3C98" w14:textId="77777777" w:rsidR="00DE1127" w:rsidRDefault="00DE1127">
            <w:pPr>
              <w:ind w:firstLine="0"/>
              <w:rPr>
                <w:b/>
              </w:rPr>
            </w:pPr>
          </w:p>
          <w:p w14:paraId="193CCB1E" w14:textId="77777777" w:rsidR="00DE1127" w:rsidRDefault="00DE1127">
            <w:pPr>
              <w:ind w:firstLine="0"/>
              <w:rPr>
                <w:b/>
              </w:rPr>
            </w:pPr>
          </w:p>
          <w:p w14:paraId="28911CD2" w14:textId="77777777" w:rsidR="00DE1127" w:rsidRDefault="00DE1127">
            <w:pPr>
              <w:ind w:firstLine="0"/>
              <w:rPr>
                <w:b/>
              </w:rPr>
            </w:pPr>
          </w:p>
          <w:p w14:paraId="6AF5EC0F" w14:textId="77777777" w:rsidR="00DE1127" w:rsidRDefault="00DE1127">
            <w:pPr>
              <w:ind w:firstLine="0"/>
              <w:rPr>
                <w:b/>
              </w:rPr>
            </w:pPr>
          </w:p>
          <w:p w14:paraId="4ED82462" w14:textId="77777777" w:rsidR="00DE1127" w:rsidRDefault="00DE1127">
            <w:pPr>
              <w:ind w:firstLine="0"/>
              <w:rPr>
                <w:b/>
              </w:rPr>
            </w:pPr>
          </w:p>
          <w:p w14:paraId="6215BA34" w14:textId="77777777" w:rsidR="00DE1127" w:rsidRDefault="00DE1127">
            <w:pPr>
              <w:ind w:firstLine="0"/>
              <w:rPr>
                <w:b/>
              </w:rPr>
            </w:pPr>
          </w:p>
          <w:p w14:paraId="55F12F23" w14:textId="77777777" w:rsidR="00DE1127" w:rsidRDefault="00DE1127">
            <w:pPr>
              <w:ind w:firstLine="0"/>
              <w:rPr>
                <w:b/>
              </w:rPr>
            </w:pPr>
          </w:p>
          <w:p w14:paraId="3EE20F64" w14:textId="77777777" w:rsidR="00DE1127" w:rsidRDefault="00DE1127">
            <w:pPr>
              <w:ind w:firstLine="0"/>
              <w:rPr>
                <w:b/>
              </w:rPr>
            </w:pPr>
          </w:p>
          <w:p w14:paraId="0BC40574" w14:textId="77777777" w:rsidR="00DE1127" w:rsidRDefault="00DE1127">
            <w:pPr>
              <w:ind w:firstLine="0"/>
              <w:rPr>
                <w:b/>
              </w:rPr>
            </w:pPr>
          </w:p>
          <w:p w14:paraId="19A13168" w14:textId="77777777" w:rsidR="00DE1127" w:rsidRDefault="00DE1127">
            <w:pPr>
              <w:ind w:firstLine="0"/>
              <w:rPr>
                <w:b/>
              </w:rPr>
            </w:pPr>
          </w:p>
          <w:p w14:paraId="56E9F3E8" w14:textId="77777777" w:rsidR="00DE1127" w:rsidRDefault="00DE1127">
            <w:pPr>
              <w:ind w:firstLine="0"/>
              <w:rPr>
                <w:b/>
              </w:rPr>
            </w:pPr>
          </w:p>
          <w:p w14:paraId="51139A7C" w14:textId="77777777" w:rsidR="00DE1127" w:rsidRDefault="00DE1127">
            <w:pPr>
              <w:ind w:firstLine="0"/>
              <w:rPr>
                <w:b/>
              </w:rPr>
            </w:pPr>
          </w:p>
          <w:p w14:paraId="25F5824C" w14:textId="77777777" w:rsidR="00DE1127" w:rsidRDefault="00DE1127">
            <w:pPr>
              <w:ind w:firstLine="0"/>
              <w:rPr>
                <w:b/>
              </w:rPr>
            </w:pPr>
          </w:p>
          <w:p w14:paraId="137604FA" w14:textId="77777777" w:rsidR="00DE1127" w:rsidRDefault="00DE1127">
            <w:pPr>
              <w:ind w:firstLine="0"/>
              <w:rPr>
                <w:b/>
              </w:rPr>
            </w:pPr>
          </w:p>
          <w:p w14:paraId="54ABC9F3" w14:textId="77777777" w:rsidR="00DE1127" w:rsidRDefault="00DE1127">
            <w:pPr>
              <w:ind w:firstLine="0"/>
              <w:rPr>
                <w:b/>
              </w:rPr>
            </w:pPr>
          </w:p>
          <w:p w14:paraId="14BEAE42" w14:textId="77777777" w:rsidR="00DE1127" w:rsidRDefault="00DE1127">
            <w:pPr>
              <w:ind w:firstLine="0"/>
              <w:rPr>
                <w:b/>
              </w:rPr>
            </w:pPr>
          </w:p>
          <w:p w14:paraId="5E26044A" w14:textId="5D6F5FE5" w:rsidR="00417459" w:rsidRDefault="002506F2">
            <w:pPr>
              <w:ind w:firstLine="0"/>
              <w:rPr>
                <w:b/>
              </w:rPr>
            </w:pPr>
            <w:r>
              <w:rPr>
                <w:b/>
              </w:rPr>
              <w:t>Подання:</w:t>
            </w:r>
          </w:p>
          <w:p w14:paraId="737F76A0" w14:textId="77777777" w:rsidR="00417459" w:rsidRDefault="00417459">
            <w:pPr>
              <w:ind w:firstLine="0"/>
              <w:rPr>
                <w:b/>
              </w:rPr>
            </w:pPr>
          </w:p>
          <w:p w14:paraId="7BF6DFF7" w14:textId="77777777" w:rsidR="00417459" w:rsidRDefault="002506F2">
            <w:pPr>
              <w:ind w:firstLine="0"/>
            </w:pPr>
            <w:r>
              <w:t>Депутат</w:t>
            </w:r>
            <w:r w:rsidR="0091046F">
              <w:t>и</w:t>
            </w:r>
            <w:r>
              <w:t xml:space="preserve"> Київської міської ради </w:t>
            </w:r>
          </w:p>
        </w:tc>
        <w:tc>
          <w:tcPr>
            <w:tcW w:w="3742" w:type="dxa"/>
          </w:tcPr>
          <w:p w14:paraId="48FB1312" w14:textId="77777777" w:rsidR="00417459" w:rsidRDefault="00417459">
            <w:pPr>
              <w:ind w:firstLine="0"/>
            </w:pPr>
          </w:p>
          <w:p w14:paraId="63177B9E" w14:textId="77777777" w:rsidR="00417459" w:rsidRDefault="00417459">
            <w:pPr>
              <w:ind w:firstLine="0"/>
            </w:pPr>
          </w:p>
          <w:p w14:paraId="4502DD7F" w14:textId="77777777" w:rsidR="00DE1127" w:rsidRDefault="00DE1127">
            <w:pPr>
              <w:ind w:firstLine="0"/>
            </w:pPr>
          </w:p>
          <w:p w14:paraId="6092AA9F" w14:textId="77777777" w:rsidR="00DE1127" w:rsidRDefault="00DE1127">
            <w:pPr>
              <w:ind w:firstLine="0"/>
            </w:pPr>
          </w:p>
          <w:p w14:paraId="5A5B1247" w14:textId="77777777" w:rsidR="00DE1127" w:rsidRDefault="00DE1127">
            <w:pPr>
              <w:ind w:firstLine="0"/>
            </w:pPr>
          </w:p>
          <w:p w14:paraId="0F33F36B" w14:textId="77777777" w:rsidR="00DE1127" w:rsidRDefault="00DE1127">
            <w:pPr>
              <w:ind w:firstLine="0"/>
            </w:pPr>
          </w:p>
          <w:p w14:paraId="4FD13CEF" w14:textId="77777777" w:rsidR="00DE1127" w:rsidRDefault="00DE1127">
            <w:pPr>
              <w:ind w:firstLine="0"/>
            </w:pPr>
          </w:p>
          <w:p w14:paraId="1F30D796" w14:textId="77777777" w:rsidR="00DE1127" w:rsidRDefault="00DE1127">
            <w:pPr>
              <w:ind w:firstLine="0"/>
            </w:pPr>
          </w:p>
          <w:p w14:paraId="25AC98E7" w14:textId="77777777" w:rsidR="00DE1127" w:rsidRDefault="00DE1127">
            <w:pPr>
              <w:ind w:firstLine="0"/>
            </w:pPr>
          </w:p>
          <w:p w14:paraId="6F99B979" w14:textId="77777777" w:rsidR="00DE1127" w:rsidRDefault="00DE1127">
            <w:pPr>
              <w:ind w:firstLine="0"/>
            </w:pPr>
          </w:p>
          <w:p w14:paraId="384296D1" w14:textId="77777777" w:rsidR="00DE1127" w:rsidRDefault="00DE1127">
            <w:pPr>
              <w:ind w:firstLine="0"/>
            </w:pPr>
          </w:p>
          <w:p w14:paraId="448FB90D" w14:textId="77777777" w:rsidR="00DE1127" w:rsidRDefault="00DE1127">
            <w:pPr>
              <w:ind w:firstLine="0"/>
            </w:pPr>
          </w:p>
          <w:p w14:paraId="1A6E3505" w14:textId="77777777" w:rsidR="00DE1127" w:rsidRDefault="00DE1127">
            <w:pPr>
              <w:ind w:firstLine="0"/>
            </w:pPr>
          </w:p>
          <w:p w14:paraId="18EE9950" w14:textId="77777777" w:rsidR="00DE1127" w:rsidRDefault="00DE1127">
            <w:pPr>
              <w:ind w:firstLine="0"/>
            </w:pPr>
          </w:p>
          <w:p w14:paraId="02A66138" w14:textId="77777777" w:rsidR="00DE1127" w:rsidRDefault="00DE1127">
            <w:pPr>
              <w:ind w:firstLine="0"/>
            </w:pPr>
          </w:p>
          <w:p w14:paraId="595FB1EA" w14:textId="77777777" w:rsidR="00DE1127" w:rsidRDefault="00DE1127">
            <w:pPr>
              <w:ind w:firstLine="0"/>
            </w:pPr>
          </w:p>
          <w:p w14:paraId="7BB853A0" w14:textId="77777777" w:rsidR="00DE1127" w:rsidRDefault="00DE1127">
            <w:pPr>
              <w:ind w:firstLine="0"/>
            </w:pPr>
          </w:p>
          <w:p w14:paraId="1BA439AE" w14:textId="77777777" w:rsidR="00DE1127" w:rsidRDefault="00DE1127">
            <w:pPr>
              <w:ind w:firstLine="0"/>
            </w:pPr>
          </w:p>
          <w:p w14:paraId="351C644A" w14:textId="77777777" w:rsidR="00DE1127" w:rsidRDefault="00DE1127">
            <w:pPr>
              <w:ind w:firstLine="0"/>
            </w:pPr>
          </w:p>
          <w:p w14:paraId="4282C272" w14:textId="77777777" w:rsidR="00DE1127" w:rsidRDefault="00DE1127">
            <w:pPr>
              <w:ind w:firstLine="0"/>
            </w:pPr>
          </w:p>
          <w:p w14:paraId="639FF373" w14:textId="77777777" w:rsidR="00DE1127" w:rsidRDefault="00DE1127">
            <w:pPr>
              <w:ind w:firstLine="0"/>
            </w:pPr>
          </w:p>
          <w:p w14:paraId="329004EF" w14:textId="77777777" w:rsidR="00DE1127" w:rsidRDefault="00DE1127">
            <w:pPr>
              <w:ind w:firstLine="0"/>
            </w:pPr>
          </w:p>
          <w:p w14:paraId="16EE53B0" w14:textId="77777777" w:rsidR="0091046F" w:rsidRDefault="0091046F">
            <w:pPr>
              <w:ind w:firstLine="0"/>
            </w:pPr>
          </w:p>
          <w:p w14:paraId="500D4102" w14:textId="77777777" w:rsidR="0091046F" w:rsidRDefault="0091046F">
            <w:pPr>
              <w:ind w:firstLine="0"/>
            </w:pPr>
          </w:p>
          <w:p w14:paraId="2783BACD" w14:textId="5A1A0436" w:rsidR="00417459" w:rsidRDefault="00417459">
            <w:pPr>
              <w:ind w:firstLine="0"/>
            </w:pPr>
          </w:p>
        </w:tc>
      </w:tr>
    </w:tbl>
    <w:p w14:paraId="7BABC183" w14:textId="77777777" w:rsidR="00417459" w:rsidRDefault="00417459">
      <w:pPr>
        <w:ind w:firstLine="0"/>
      </w:pPr>
    </w:p>
    <w:p w14:paraId="072BADB6" w14:textId="77777777" w:rsidR="00417459" w:rsidRDefault="00417459">
      <w:pPr>
        <w:ind w:firstLine="0"/>
      </w:pPr>
    </w:p>
    <w:p w14:paraId="31B3E0FB" w14:textId="77777777" w:rsidR="00417459" w:rsidRDefault="00417459">
      <w:pPr>
        <w:ind w:firstLine="0"/>
      </w:pPr>
    </w:p>
    <w:p w14:paraId="5CCACA0F" w14:textId="77777777" w:rsidR="00417459" w:rsidRDefault="00417459">
      <w:pPr>
        <w:ind w:firstLine="0"/>
      </w:pPr>
    </w:p>
    <w:p w14:paraId="6AB68939" w14:textId="77777777" w:rsidR="00417459" w:rsidRDefault="00417459">
      <w:pPr>
        <w:ind w:firstLine="0"/>
      </w:pPr>
    </w:p>
    <w:p w14:paraId="77BB3F7F" w14:textId="77777777" w:rsidR="00417459" w:rsidRDefault="00417459">
      <w:pPr>
        <w:ind w:firstLine="0"/>
      </w:pPr>
    </w:p>
    <w:p w14:paraId="657FEBA3" w14:textId="77777777" w:rsidR="00417459" w:rsidRDefault="00417459">
      <w:pPr>
        <w:ind w:firstLine="0"/>
      </w:pPr>
    </w:p>
    <w:p w14:paraId="777FB9D5" w14:textId="77777777" w:rsidR="00417459" w:rsidRDefault="00417459">
      <w:pPr>
        <w:ind w:firstLine="0"/>
      </w:pPr>
    </w:p>
    <w:tbl>
      <w:tblPr>
        <w:tblStyle w:val="a7"/>
        <w:tblW w:w="10382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555"/>
        <w:gridCol w:w="3827"/>
      </w:tblGrid>
      <w:tr w:rsidR="00417459" w14:paraId="430E0FBF" w14:textId="77777777">
        <w:trPr>
          <w:trHeight w:val="549"/>
        </w:trPr>
        <w:tc>
          <w:tcPr>
            <w:tcW w:w="6555" w:type="dxa"/>
          </w:tcPr>
          <w:p w14:paraId="7A09169D" w14:textId="77777777" w:rsidR="00417459" w:rsidRDefault="00417459">
            <w:pPr>
              <w:ind w:firstLine="0"/>
            </w:pPr>
          </w:p>
          <w:p w14:paraId="49B57727" w14:textId="77777777" w:rsidR="00417459" w:rsidRDefault="002506F2">
            <w:pPr>
              <w:ind w:right="1490" w:firstLine="0"/>
              <w:jc w:val="left"/>
            </w:pPr>
            <w:r>
              <w:t xml:space="preserve">Постійна комісія Київської міської </w:t>
            </w:r>
          </w:p>
          <w:p w14:paraId="51A8DF38" w14:textId="77777777" w:rsidR="00417459" w:rsidRDefault="002506F2">
            <w:pPr>
              <w:ind w:right="1490" w:firstLine="0"/>
              <w:jc w:val="left"/>
            </w:pPr>
            <w:r>
              <w:t>ради з питань бюджету, соціально-економічного розвитку  та інвестиційної діяльності</w:t>
            </w:r>
          </w:p>
          <w:p w14:paraId="56884F31" w14:textId="77777777" w:rsidR="00417459" w:rsidRDefault="00417459">
            <w:pPr>
              <w:ind w:right="1490" w:firstLine="0"/>
              <w:jc w:val="left"/>
            </w:pPr>
          </w:p>
          <w:p w14:paraId="46530190" w14:textId="77777777" w:rsidR="00417459" w:rsidRDefault="002506F2">
            <w:pPr>
              <w:ind w:firstLine="0"/>
            </w:pPr>
            <w:r>
              <w:t>Голова</w:t>
            </w:r>
          </w:p>
          <w:p w14:paraId="796FC754" w14:textId="77777777" w:rsidR="00417459" w:rsidRDefault="00417459">
            <w:pPr>
              <w:ind w:firstLine="0"/>
            </w:pPr>
          </w:p>
          <w:p w14:paraId="503ECF6F" w14:textId="33207F15" w:rsidR="00417459" w:rsidRDefault="00417459">
            <w:pPr>
              <w:ind w:firstLine="0"/>
            </w:pPr>
          </w:p>
        </w:tc>
        <w:tc>
          <w:tcPr>
            <w:tcW w:w="3827" w:type="dxa"/>
          </w:tcPr>
          <w:p w14:paraId="14A8C126" w14:textId="77777777" w:rsidR="00417459" w:rsidRDefault="00417459">
            <w:pPr>
              <w:ind w:firstLine="0"/>
            </w:pPr>
          </w:p>
          <w:p w14:paraId="290690E5" w14:textId="77777777" w:rsidR="00417459" w:rsidRDefault="00417459">
            <w:pPr>
              <w:ind w:firstLine="0"/>
            </w:pPr>
          </w:p>
          <w:p w14:paraId="7BF15C9B" w14:textId="77777777" w:rsidR="00417459" w:rsidRDefault="00417459">
            <w:pPr>
              <w:ind w:firstLine="0"/>
            </w:pPr>
          </w:p>
          <w:p w14:paraId="757AA815" w14:textId="77777777" w:rsidR="00417459" w:rsidRDefault="00417459">
            <w:pPr>
              <w:ind w:firstLine="0"/>
            </w:pPr>
          </w:p>
          <w:p w14:paraId="7D8F1E8B" w14:textId="77777777" w:rsidR="00417459" w:rsidRDefault="00417459">
            <w:pPr>
              <w:ind w:firstLine="0"/>
            </w:pPr>
          </w:p>
          <w:p w14:paraId="51C4E5C8" w14:textId="77777777" w:rsidR="008F650E" w:rsidRDefault="008F650E">
            <w:pPr>
              <w:ind w:firstLine="0"/>
            </w:pPr>
          </w:p>
          <w:p w14:paraId="7693B081" w14:textId="746E97DD" w:rsidR="00417459" w:rsidRDefault="002506F2">
            <w:pPr>
              <w:ind w:firstLine="0"/>
            </w:pPr>
            <w:r>
              <w:t>Андрій ВІТРЕНКО</w:t>
            </w:r>
          </w:p>
          <w:p w14:paraId="1AE7485D" w14:textId="77777777" w:rsidR="00417459" w:rsidRDefault="00417459">
            <w:pPr>
              <w:ind w:firstLine="0"/>
            </w:pPr>
          </w:p>
          <w:p w14:paraId="35CFE93C" w14:textId="77777777" w:rsidR="00417459" w:rsidRDefault="00417459">
            <w:pPr>
              <w:ind w:firstLine="0"/>
            </w:pPr>
          </w:p>
          <w:p w14:paraId="04336749" w14:textId="00B81EF3" w:rsidR="00417459" w:rsidRDefault="00417459">
            <w:pPr>
              <w:ind w:firstLine="0"/>
            </w:pPr>
          </w:p>
        </w:tc>
      </w:tr>
      <w:tr w:rsidR="00417459" w14:paraId="74088BE8" w14:textId="77777777" w:rsidTr="00DE1127">
        <w:trPr>
          <w:trHeight w:val="148"/>
        </w:trPr>
        <w:tc>
          <w:tcPr>
            <w:tcW w:w="6555" w:type="dxa"/>
          </w:tcPr>
          <w:p w14:paraId="39486642" w14:textId="2874C43C" w:rsidR="00417459" w:rsidRDefault="00417459">
            <w:pPr>
              <w:ind w:firstLine="0"/>
            </w:pPr>
          </w:p>
        </w:tc>
        <w:tc>
          <w:tcPr>
            <w:tcW w:w="3827" w:type="dxa"/>
          </w:tcPr>
          <w:p w14:paraId="1C9750EE" w14:textId="32880D58" w:rsidR="00417459" w:rsidRDefault="00417459">
            <w:pPr>
              <w:ind w:firstLine="0"/>
            </w:pPr>
          </w:p>
        </w:tc>
      </w:tr>
      <w:tr w:rsidR="00417459" w14:paraId="53DAF7CD" w14:textId="77777777">
        <w:trPr>
          <w:trHeight w:val="549"/>
        </w:trPr>
        <w:tc>
          <w:tcPr>
            <w:tcW w:w="6555" w:type="dxa"/>
          </w:tcPr>
          <w:p w14:paraId="06EC2E22" w14:textId="77777777" w:rsidR="00417459" w:rsidRDefault="00417459">
            <w:pPr>
              <w:ind w:firstLine="0"/>
            </w:pPr>
          </w:p>
          <w:p w14:paraId="2DB282BA" w14:textId="77777777" w:rsidR="00417459" w:rsidRDefault="002506F2">
            <w:pPr>
              <w:ind w:firstLine="0"/>
            </w:pPr>
            <w:r>
              <w:t xml:space="preserve">Начальник </w:t>
            </w:r>
          </w:p>
          <w:p w14:paraId="344DF223" w14:textId="77777777" w:rsidR="00417459" w:rsidRDefault="002506F2">
            <w:pPr>
              <w:ind w:firstLine="0"/>
            </w:pPr>
            <w:r>
              <w:t xml:space="preserve">управління правового забезпечення </w:t>
            </w:r>
          </w:p>
          <w:p w14:paraId="2D4EF704" w14:textId="77777777" w:rsidR="00417459" w:rsidRDefault="002506F2">
            <w:pPr>
              <w:ind w:firstLine="0"/>
            </w:pPr>
            <w:r>
              <w:t xml:space="preserve">діяльності Київської міської ради </w:t>
            </w:r>
          </w:p>
        </w:tc>
        <w:tc>
          <w:tcPr>
            <w:tcW w:w="3827" w:type="dxa"/>
          </w:tcPr>
          <w:p w14:paraId="4967272C" w14:textId="77777777" w:rsidR="00417459" w:rsidRDefault="00417459">
            <w:pPr>
              <w:ind w:firstLine="0"/>
            </w:pPr>
          </w:p>
          <w:p w14:paraId="1556B135" w14:textId="77777777" w:rsidR="00417459" w:rsidRDefault="00417459">
            <w:pPr>
              <w:ind w:firstLine="0"/>
            </w:pPr>
          </w:p>
          <w:p w14:paraId="4099EFC6" w14:textId="77777777" w:rsidR="008F650E" w:rsidRDefault="008F650E">
            <w:pPr>
              <w:ind w:firstLine="0"/>
            </w:pPr>
          </w:p>
          <w:p w14:paraId="39D8F926" w14:textId="09B00419" w:rsidR="00417459" w:rsidRDefault="002506F2">
            <w:pPr>
              <w:ind w:firstLine="0"/>
            </w:pPr>
            <w:r>
              <w:t>Валентина ПОЛОЖИШНИК</w:t>
            </w:r>
          </w:p>
        </w:tc>
      </w:tr>
    </w:tbl>
    <w:p w14:paraId="12615AE0" w14:textId="77777777" w:rsidR="00417459" w:rsidRDefault="00417459">
      <w:pPr>
        <w:ind w:firstLine="0"/>
      </w:pPr>
    </w:p>
    <w:sectPr w:rsidR="00417459" w:rsidSect="00235EF7">
      <w:pgSz w:w="11906" w:h="16838"/>
      <w:pgMar w:top="709" w:right="567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1A1B"/>
    <w:multiLevelType w:val="multilevel"/>
    <w:tmpl w:val="4E488D2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1F4386"/>
    <w:multiLevelType w:val="multilevel"/>
    <w:tmpl w:val="3C8E8DC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79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799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num w:numId="1" w16cid:durableId="1123621578">
    <w:abstractNumId w:val="1"/>
  </w:num>
  <w:num w:numId="2" w16cid:durableId="1822695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459"/>
    <w:rsid w:val="001823C7"/>
    <w:rsid w:val="002214CD"/>
    <w:rsid w:val="00235EF7"/>
    <w:rsid w:val="002506F2"/>
    <w:rsid w:val="00417459"/>
    <w:rsid w:val="00735C17"/>
    <w:rsid w:val="007B22C4"/>
    <w:rsid w:val="008F650E"/>
    <w:rsid w:val="0091046F"/>
    <w:rsid w:val="00983287"/>
    <w:rsid w:val="00AC0FD7"/>
    <w:rsid w:val="00BC7B7F"/>
    <w:rsid w:val="00C93B86"/>
    <w:rsid w:val="00DE1127"/>
    <w:rsid w:val="00FE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7103"/>
  <w15:docId w15:val="{D5746F70-18C9-4A27-BDDC-CA4A484D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ind w:firstLine="0"/>
      <w:jc w:val="left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35EF7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35EF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735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1548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Зубрицька Олеся Михайлівна</dc:creator>
  <cp:lastModifiedBy>Зубрицька Олеся Михайлівна</cp:lastModifiedBy>
  <cp:revision>2</cp:revision>
  <cp:lastPrinted>2025-03-06T10:34:00Z</cp:lastPrinted>
  <dcterms:created xsi:type="dcterms:W3CDTF">2025-11-25T17:28:00Z</dcterms:created>
  <dcterms:modified xsi:type="dcterms:W3CDTF">2025-11-25T17:28:00Z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2025-10-02T13:38:14Z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848189cd-1e9d-43ac-9d06-719bfdd1b854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