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54ECBA" w14:textId="419CA8BB" w:rsidR="008C1288" w:rsidRPr="00D923E6" w:rsidRDefault="00C75044" w:rsidP="00D923E6">
      <w:pPr>
        <w:jc w:val="both"/>
        <w:rPr>
          <w:rFonts w:ascii="Times New Roman" w:hAnsi="Times New Roman" w:cs="Times New Roman"/>
          <w:sz w:val="28"/>
          <w:szCs w:val="28"/>
        </w:rPr>
      </w:pPr>
      <w:r w:rsidRPr="00D923E6">
        <w:rPr>
          <w:rFonts w:ascii="Times New Roman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 wp14:anchorId="3201E8E6" wp14:editId="074FCFE3">
            <wp:extent cx="6300470" cy="2396490"/>
            <wp:effectExtent l="0" t="0" r="508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2396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572EF" w14:textId="1CDEAF13" w:rsidR="008C1288" w:rsidRPr="00D923E6" w:rsidRDefault="00264B66" w:rsidP="00D923E6">
      <w:pPr>
        <w:jc w:val="both"/>
        <w:rPr>
          <w:rFonts w:ascii="Times New Roman" w:hAnsi="Times New Roman" w:cs="Times New Roman"/>
          <w:sz w:val="28"/>
          <w:szCs w:val="28"/>
        </w:rPr>
      </w:pPr>
      <w:r w:rsidRPr="00D923E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Проєкт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</w:tblGrid>
      <w:tr w:rsidR="00F76359" w:rsidRPr="00D923E6" w14:paraId="0D894DE7" w14:textId="77777777" w:rsidTr="00AF6907">
        <w:tc>
          <w:tcPr>
            <w:tcW w:w="5098" w:type="dxa"/>
          </w:tcPr>
          <w:p w14:paraId="2C7E8A38" w14:textId="241152B0" w:rsidR="00AF6907" w:rsidRPr="00D923E6" w:rsidRDefault="00AF6907" w:rsidP="00D923E6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MD"/>
              </w:rPr>
            </w:pPr>
            <w:r w:rsidRPr="00D923E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Про внесення зміни до пункту 3 Порядку</w:t>
            </w:r>
            <w:r w:rsidRPr="00D923E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MD"/>
              </w:rPr>
              <w:t xml:space="preserve"> </w:t>
            </w:r>
            <w:r w:rsidRPr="00D923E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використання коштів Програми</w:t>
            </w:r>
            <w:r w:rsidRPr="00D923E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MD"/>
              </w:rPr>
              <w:t xml:space="preserve"> </w:t>
            </w:r>
            <w:r w:rsidRPr="00D923E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вирішення депутатами Київської міської ради соціально-економічних проблем, виконання передвиборних програм та</w:t>
            </w:r>
            <w:r w:rsidRPr="00D923E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MD"/>
              </w:rPr>
              <w:t xml:space="preserve"> </w:t>
            </w:r>
            <w:r w:rsidRPr="00D923E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доручень виборців в умовах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2102-ІХ</w:t>
            </w:r>
          </w:p>
        </w:tc>
      </w:tr>
    </w:tbl>
    <w:p w14:paraId="64E7C04A" w14:textId="075401DD" w:rsidR="00AF6907" w:rsidRPr="00D923E6" w:rsidRDefault="00AF6907" w:rsidP="00D923E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CD83BB9" w14:textId="77777777" w:rsidR="00AF6907" w:rsidRPr="00D923E6" w:rsidRDefault="00AF6907" w:rsidP="00D923E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9D5D205" w14:textId="102A3DF5" w:rsidR="008C1288" w:rsidRPr="00D923E6" w:rsidRDefault="00AF6907" w:rsidP="00D92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23E6">
        <w:rPr>
          <w:rFonts w:ascii="Times New Roman" w:hAnsi="Times New Roman" w:cs="Times New Roman"/>
          <w:sz w:val="28"/>
          <w:szCs w:val="28"/>
          <w:lang w:val="uk-UA"/>
        </w:rPr>
        <w:t>Відповідно до Закону України «Про місцеве самоврядування в Україні», Київська міська рада</w:t>
      </w:r>
    </w:p>
    <w:p w14:paraId="3F97A829" w14:textId="77777777" w:rsidR="00613B1D" w:rsidRPr="00D923E6" w:rsidRDefault="00613B1D" w:rsidP="00D923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AE6D6C5" w14:textId="4105CF5C" w:rsidR="008C1288" w:rsidRPr="00D923E6" w:rsidRDefault="008C1288" w:rsidP="00D923E6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923E6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16F0D690" w14:textId="77777777" w:rsidR="00E84E28" w:rsidRPr="00D923E6" w:rsidRDefault="00E84E28" w:rsidP="00D923E6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99E2221" w14:textId="12A4955A" w:rsidR="00613B1D" w:rsidRPr="00D923E6" w:rsidRDefault="00613B1D" w:rsidP="00D923E6">
      <w:pPr>
        <w:pStyle w:val="a3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923E6">
        <w:rPr>
          <w:rFonts w:ascii="Times New Roman" w:hAnsi="Times New Roman" w:cs="Times New Roman"/>
          <w:sz w:val="28"/>
          <w:szCs w:val="28"/>
          <w:lang w:val="uk-UA"/>
        </w:rPr>
        <w:t>Внести</w:t>
      </w:r>
      <w:proofErr w:type="spellEnd"/>
      <w:r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 зміну до пункту 3 Порядку використання коштів Програми вирішення депутатами Київської міської ради соціально-економічних проблем, виконання передвиборних програм та доручень виборців в умовах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2102-ІХ, затвердженого рішенням Київської міської </w:t>
      </w:r>
      <w:r w:rsidRPr="00D923E6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ради від 30 березня 2022 року № 4550/4591, доповнивши його після абзацу сьомого новим абзацом такого змісту: </w:t>
      </w:r>
    </w:p>
    <w:p w14:paraId="44CCF058" w14:textId="30747AE3" w:rsidR="00613B1D" w:rsidRPr="00E316ED" w:rsidRDefault="00613B1D" w:rsidP="00E316ED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316ED">
        <w:rPr>
          <w:rFonts w:ascii="Times New Roman" w:hAnsi="Times New Roman" w:cs="Times New Roman"/>
          <w:sz w:val="28"/>
          <w:szCs w:val="28"/>
          <w:lang w:val="uk-UA"/>
        </w:rPr>
        <w:t>«-</w:t>
      </w:r>
      <w:r w:rsidR="00882ED5" w:rsidRPr="00E316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316ED" w:rsidRPr="00E316ED">
        <w:rPr>
          <w:rFonts w:ascii="Times New Roman" w:hAnsi="Times New Roman" w:cs="Times New Roman"/>
          <w:sz w:val="28"/>
          <w:szCs w:val="28"/>
          <w:lang w:val="uk-UA"/>
        </w:rPr>
        <w:t>забезпечення діяльності місцевих центрів фізичного здоров'я населення «Спорт для всіх» та проведення фізкультурно-масових заходів серед населення регіону;</w:t>
      </w:r>
      <w:r w:rsidRPr="00E316ED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14:paraId="1C2C4CC5" w14:textId="55E9174F" w:rsidR="00613B1D" w:rsidRPr="00D923E6" w:rsidRDefault="00613B1D" w:rsidP="00D923E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23E6">
        <w:rPr>
          <w:rFonts w:ascii="Times New Roman" w:hAnsi="Times New Roman" w:cs="Times New Roman"/>
          <w:sz w:val="28"/>
          <w:szCs w:val="28"/>
          <w:lang w:val="uk-UA"/>
        </w:rPr>
        <w:t>У зв'язку з цим, абзаци восьмий і дев’ятий вважати відповідно абзацами дев’ятим і десятим.</w:t>
      </w:r>
    </w:p>
    <w:p w14:paraId="5568CD48" w14:textId="77777777" w:rsidR="00882ED5" w:rsidRPr="00D923E6" w:rsidRDefault="00882ED5" w:rsidP="00D923E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2. Офіційно оприлюднити це рішення у порядку, встановленому законодавством України. </w:t>
      </w:r>
    </w:p>
    <w:p w14:paraId="188B48C4" w14:textId="0C849585" w:rsidR="00882ED5" w:rsidRPr="00D923E6" w:rsidRDefault="00882ED5" w:rsidP="00D923E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23E6">
        <w:rPr>
          <w:rFonts w:ascii="Times New Roman" w:hAnsi="Times New Roman" w:cs="Times New Roman"/>
          <w:sz w:val="28"/>
          <w:szCs w:val="28"/>
          <w:lang w:val="uk-UA"/>
        </w:rPr>
        <w:t>3. Контроль за виконанням цього рішення покласти на постійну комісію Київської міської ради з питань бюджету та соціально-економічного розвитку.</w:t>
      </w:r>
    </w:p>
    <w:p w14:paraId="38747DF4" w14:textId="77777777" w:rsidR="00882ED5" w:rsidRPr="00D923E6" w:rsidRDefault="00882ED5" w:rsidP="00D923E6">
      <w:pPr>
        <w:pStyle w:val="a3"/>
        <w:spacing w:after="0" w:line="276" w:lineRule="auto"/>
        <w:ind w:left="1211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74BF5D6" w14:textId="77777777" w:rsidR="00882ED5" w:rsidRPr="00D923E6" w:rsidRDefault="00882ED5" w:rsidP="00D923E6">
      <w:pPr>
        <w:pStyle w:val="a3"/>
        <w:spacing w:after="0" w:line="240" w:lineRule="auto"/>
        <w:ind w:left="1211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623D9D0" w14:textId="23B34028" w:rsidR="00613B1D" w:rsidRPr="00D923E6" w:rsidRDefault="00882ED5" w:rsidP="00D923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23E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Київський міський голова </w:t>
      </w:r>
      <w:r w:rsidRPr="00D923E6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D923E6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D923E6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D923E6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D923E6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D923E6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  <w:t>Віталій КЛИЧКО</w:t>
      </w:r>
    </w:p>
    <w:p w14:paraId="533B12B3" w14:textId="77777777" w:rsidR="00613B1D" w:rsidRPr="00D923E6" w:rsidRDefault="00613B1D" w:rsidP="00D923E6">
      <w:pPr>
        <w:pStyle w:val="a3"/>
        <w:spacing w:after="0" w:line="240" w:lineRule="auto"/>
        <w:ind w:left="121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3C723A1" w14:textId="0517CABD" w:rsidR="008C1288" w:rsidRPr="00D923E6" w:rsidRDefault="008C1288" w:rsidP="00D923E6">
      <w:pPr>
        <w:pStyle w:val="a3"/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B4157C2" w14:textId="7D06B341" w:rsidR="008C1288" w:rsidRPr="00D923E6" w:rsidRDefault="008C1288" w:rsidP="00D923E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6FE4A1D" w14:textId="77777777" w:rsidR="00BF4276" w:rsidRPr="00D923E6" w:rsidRDefault="00BF4276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86A9998" w14:textId="77777777" w:rsidR="00BF4276" w:rsidRPr="00D923E6" w:rsidRDefault="00BF4276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C6D0BA3" w14:textId="77777777" w:rsidR="00BF4276" w:rsidRPr="00D923E6" w:rsidRDefault="00BF4276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31AAFB9" w14:textId="77777777" w:rsidR="00BF4276" w:rsidRPr="00D923E6" w:rsidRDefault="00BF4276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0B94392" w14:textId="77777777" w:rsidR="00BF4276" w:rsidRPr="00D923E6" w:rsidRDefault="00BF4276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0AE6BEF" w14:textId="77777777" w:rsidR="00BF4276" w:rsidRPr="00D923E6" w:rsidRDefault="00BF4276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8996994" w14:textId="77777777" w:rsidR="00BF4276" w:rsidRPr="00D923E6" w:rsidRDefault="00BF4276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FD256AA" w14:textId="77777777" w:rsidR="00BF4276" w:rsidRPr="00D923E6" w:rsidRDefault="00BF4276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C6F24F7" w14:textId="77777777" w:rsidR="00BF4276" w:rsidRPr="00D923E6" w:rsidRDefault="00BF4276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42C6E71" w14:textId="77777777" w:rsidR="00BF4276" w:rsidRPr="00D923E6" w:rsidRDefault="00BF4276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16260B6" w14:textId="77777777" w:rsidR="00BF4276" w:rsidRPr="00D923E6" w:rsidRDefault="00BF4276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CC56486" w14:textId="77777777" w:rsidR="00BF4276" w:rsidRPr="00D923E6" w:rsidRDefault="00BF4276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7B9344C" w14:textId="77777777" w:rsidR="00BF4276" w:rsidRPr="00D923E6" w:rsidRDefault="00BF4276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54EF8DD" w14:textId="77777777" w:rsidR="00BF4276" w:rsidRPr="00D923E6" w:rsidRDefault="00BF4276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A1B566C" w14:textId="77777777" w:rsidR="00BF4276" w:rsidRPr="00D923E6" w:rsidRDefault="00BF4276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CC0EBBF" w14:textId="77777777" w:rsidR="00BF4276" w:rsidRPr="00D923E6" w:rsidRDefault="00BF4276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6114662" w14:textId="77777777" w:rsidR="00BF4276" w:rsidRPr="00D923E6" w:rsidRDefault="00BF4276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6B8927B" w14:textId="77777777" w:rsidR="00BF4276" w:rsidRPr="00D923E6" w:rsidRDefault="00BF4276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80CF4DC" w14:textId="77777777" w:rsidR="00BF4276" w:rsidRPr="00D923E6" w:rsidRDefault="00BF4276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971A591" w14:textId="77777777" w:rsidR="00BF4276" w:rsidRPr="00D923E6" w:rsidRDefault="00BF4276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25565EA" w14:textId="7DD3DC50" w:rsidR="00BF4276" w:rsidRPr="00D923E6" w:rsidRDefault="00BF4276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3B7F747" w14:textId="03962F58" w:rsidR="00FF0E05" w:rsidRPr="00D923E6" w:rsidRDefault="00FF0E05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3A30090" w14:textId="0F5953A1" w:rsidR="00FF0E05" w:rsidRPr="00D923E6" w:rsidRDefault="00FF0E05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0EA0D9E" w14:textId="5E196733" w:rsidR="00FF0E05" w:rsidRPr="00D923E6" w:rsidRDefault="00FF0E05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2BAD811" w14:textId="63D49C4F" w:rsidR="00FF0E05" w:rsidRPr="00D923E6" w:rsidRDefault="00FF0E05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68D95C8" w14:textId="70B7EDF3" w:rsidR="00FF0E05" w:rsidRPr="00D923E6" w:rsidRDefault="00FF0E05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B306A61" w14:textId="77777777" w:rsidR="00FF0E05" w:rsidRPr="00D923E6" w:rsidRDefault="00FF0E05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1F1DC64" w14:textId="77777777" w:rsidR="00BF4276" w:rsidRPr="00D923E6" w:rsidRDefault="00BF4276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5CF74B4" w14:textId="42E1B519" w:rsidR="00380D23" w:rsidRPr="00D923E6" w:rsidRDefault="00BF4276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923E6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</w:t>
      </w:r>
      <w:r w:rsidR="00380D23"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80D23" w:rsidRPr="00D923E6">
        <w:rPr>
          <w:rFonts w:ascii="Times New Roman" w:hAnsi="Times New Roman" w:cs="Times New Roman"/>
          <w:b/>
          <w:sz w:val="28"/>
          <w:szCs w:val="28"/>
          <w:lang w:val="uk-UA"/>
        </w:rPr>
        <w:t>ПОДАННЯ:</w:t>
      </w:r>
    </w:p>
    <w:p w14:paraId="04FFE63E" w14:textId="68308B66" w:rsidR="00380D23" w:rsidRPr="00D923E6" w:rsidRDefault="00380D23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960AEB5" w14:textId="2963084D" w:rsidR="00380D23" w:rsidRPr="00D923E6" w:rsidRDefault="00380D23" w:rsidP="00D923E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      Депутат</w:t>
      </w:r>
      <w:r w:rsidR="00FF0E05" w:rsidRPr="00D923E6">
        <w:rPr>
          <w:rFonts w:ascii="Times New Roman" w:hAnsi="Times New Roman" w:cs="Times New Roman"/>
          <w:sz w:val="28"/>
          <w:szCs w:val="28"/>
          <w:lang w:val="uk-UA"/>
        </w:rPr>
        <w:t>ка</w:t>
      </w:r>
      <w:r w:rsidR="00675648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 w:rsidR="0067564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7564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7564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7564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F0E05" w:rsidRPr="00D923E6">
        <w:rPr>
          <w:rFonts w:ascii="Times New Roman" w:hAnsi="Times New Roman" w:cs="Times New Roman"/>
          <w:sz w:val="28"/>
          <w:szCs w:val="28"/>
          <w:lang w:val="uk-UA"/>
        </w:rPr>
        <w:t>Олена ГОВОРОВА</w:t>
      </w:r>
    </w:p>
    <w:p w14:paraId="3DE9F008" w14:textId="1EF49867" w:rsidR="00FF0E05" w:rsidRPr="00D923E6" w:rsidRDefault="00FF0E05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88771AC" w14:textId="77777777" w:rsidR="00F76359" w:rsidRPr="00D923E6" w:rsidRDefault="00F76359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890B3F8" w14:textId="0F794B23" w:rsidR="00FF0E05" w:rsidRPr="00D923E6" w:rsidRDefault="00FF0E05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      Депутатка Київськ</w:t>
      </w:r>
      <w:r w:rsidR="00675648">
        <w:rPr>
          <w:rFonts w:ascii="Times New Roman" w:hAnsi="Times New Roman" w:cs="Times New Roman"/>
          <w:sz w:val="28"/>
          <w:szCs w:val="28"/>
          <w:lang w:val="uk-UA"/>
        </w:rPr>
        <w:t>ої міської ради</w:t>
      </w:r>
      <w:r w:rsidR="0067564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7564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7564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7564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923E6">
        <w:rPr>
          <w:rFonts w:ascii="Times New Roman" w:hAnsi="Times New Roman" w:cs="Times New Roman"/>
          <w:sz w:val="28"/>
          <w:szCs w:val="28"/>
          <w:lang w:val="uk-UA"/>
        </w:rPr>
        <w:t>Лілія ПАШИННА</w:t>
      </w:r>
    </w:p>
    <w:p w14:paraId="2F6A8565" w14:textId="248C3661" w:rsidR="00380D23" w:rsidRPr="00D923E6" w:rsidRDefault="00380D23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20EF40A" w14:textId="02B50472" w:rsidR="00380D23" w:rsidRPr="00D923E6" w:rsidRDefault="00380D23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DB24F70" w14:textId="77777777" w:rsidR="00380D23" w:rsidRPr="00D923E6" w:rsidRDefault="00380D23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D923E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ПОГОДЖЕНО: </w:t>
      </w:r>
    </w:p>
    <w:p w14:paraId="2A873B50" w14:textId="1B62284A" w:rsidR="00380D23" w:rsidRPr="00D923E6" w:rsidRDefault="00380D23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6"/>
        <w:gridCol w:w="4926"/>
      </w:tblGrid>
      <w:tr w:rsidR="00F76359" w:rsidRPr="00D923E6" w14:paraId="3991317E" w14:textId="52EE2703" w:rsidTr="00E176EA">
        <w:tc>
          <w:tcPr>
            <w:tcW w:w="4986" w:type="dxa"/>
          </w:tcPr>
          <w:p w14:paraId="71218002" w14:textId="26B25102" w:rsidR="00E176EA" w:rsidRPr="00D923E6" w:rsidRDefault="00E176EA" w:rsidP="00D923E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923E6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Голова постійної комісії Київської міської ради з питань бюджету та соціально-економічного розвитку</w:t>
            </w:r>
          </w:p>
          <w:p w14:paraId="21DA8302" w14:textId="77777777" w:rsidR="00E176EA" w:rsidRPr="00D923E6" w:rsidRDefault="00E176EA" w:rsidP="00D923E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  <w:p w14:paraId="739400D0" w14:textId="77777777" w:rsidR="00E176EA" w:rsidRPr="00D923E6" w:rsidRDefault="00E176EA" w:rsidP="00D923E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  <w:p w14:paraId="51620CC8" w14:textId="2D38B567" w:rsidR="00E176EA" w:rsidRPr="00D923E6" w:rsidRDefault="00E176EA" w:rsidP="00D923E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</w:tc>
        <w:tc>
          <w:tcPr>
            <w:tcW w:w="4926" w:type="dxa"/>
          </w:tcPr>
          <w:p w14:paraId="122DCF45" w14:textId="77777777" w:rsidR="00E176EA" w:rsidRPr="00D923E6" w:rsidRDefault="00E176EA" w:rsidP="00D923E6">
            <w:pPr>
              <w:tabs>
                <w:tab w:val="left" w:pos="4980"/>
              </w:tabs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A484F6E" w14:textId="77777777" w:rsidR="00E176EA" w:rsidRPr="00D923E6" w:rsidRDefault="00E176EA" w:rsidP="00D923E6">
            <w:pPr>
              <w:tabs>
                <w:tab w:val="left" w:pos="4980"/>
              </w:tabs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155B8708" w14:textId="183C531C" w:rsidR="00E176EA" w:rsidRPr="00D923E6" w:rsidRDefault="00E176EA" w:rsidP="00D923E6">
            <w:pPr>
              <w:tabs>
                <w:tab w:val="left" w:pos="4980"/>
              </w:tabs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923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Андрій ВІТРЕНКО </w:t>
            </w:r>
          </w:p>
        </w:tc>
      </w:tr>
      <w:tr w:rsidR="00F76359" w:rsidRPr="00D923E6" w14:paraId="0A9B1EF2" w14:textId="77777777" w:rsidTr="00E176EA">
        <w:tc>
          <w:tcPr>
            <w:tcW w:w="4986" w:type="dxa"/>
          </w:tcPr>
          <w:p w14:paraId="133D925B" w14:textId="7316B1B8" w:rsidR="00E176EA" w:rsidRPr="00D923E6" w:rsidRDefault="00E176EA" w:rsidP="00D923E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923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Секретар постійної комісії Київської міської ради з питань бюджету та соціально-економічного розвитку</w:t>
            </w:r>
          </w:p>
          <w:p w14:paraId="48ACC299" w14:textId="77777777" w:rsidR="00E176EA" w:rsidRPr="00D923E6" w:rsidRDefault="00E176EA" w:rsidP="00D923E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5DCB7495" w14:textId="77777777" w:rsidR="00E176EA" w:rsidRPr="00D923E6" w:rsidRDefault="00E176EA" w:rsidP="00D923E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4A204A57" w14:textId="3C2475E4" w:rsidR="00E176EA" w:rsidRPr="00D923E6" w:rsidRDefault="00E176EA" w:rsidP="00D923E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26" w:type="dxa"/>
          </w:tcPr>
          <w:p w14:paraId="3A778FB0" w14:textId="77777777" w:rsidR="00E176EA" w:rsidRPr="00D923E6" w:rsidRDefault="00E176EA" w:rsidP="00D923E6">
            <w:pPr>
              <w:tabs>
                <w:tab w:val="left" w:pos="4980"/>
              </w:tabs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819228E" w14:textId="77777777" w:rsidR="00E176EA" w:rsidRPr="00D923E6" w:rsidRDefault="00E176EA" w:rsidP="00D923E6">
            <w:pPr>
              <w:tabs>
                <w:tab w:val="left" w:pos="4980"/>
              </w:tabs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53D0C179" w14:textId="17D02B48" w:rsidR="00E176EA" w:rsidRPr="00D923E6" w:rsidRDefault="00E176EA" w:rsidP="00D923E6">
            <w:pPr>
              <w:tabs>
                <w:tab w:val="left" w:pos="4980"/>
              </w:tabs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923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Владислав АНДРОНОВ</w:t>
            </w:r>
          </w:p>
        </w:tc>
      </w:tr>
      <w:tr w:rsidR="00F76359" w:rsidRPr="00D923E6" w14:paraId="5ADA71F4" w14:textId="77777777" w:rsidTr="00E176EA">
        <w:tc>
          <w:tcPr>
            <w:tcW w:w="4986" w:type="dxa"/>
          </w:tcPr>
          <w:p w14:paraId="4529C849" w14:textId="25B2BC49" w:rsidR="00E176EA" w:rsidRPr="00D923E6" w:rsidRDefault="00E176EA" w:rsidP="00D923E6">
            <w:pPr>
              <w:tabs>
                <w:tab w:val="left" w:pos="4980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923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в.о. начальника управління правового забезпечення діяльності секретаріату Київської міської ради</w:t>
            </w:r>
          </w:p>
        </w:tc>
        <w:tc>
          <w:tcPr>
            <w:tcW w:w="4926" w:type="dxa"/>
          </w:tcPr>
          <w:p w14:paraId="72F0D57E" w14:textId="77777777" w:rsidR="00E176EA" w:rsidRPr="00D923E6" w:rsidRDefault="00E176EA" w:rsidP="00D923E6">
            <w:pPr>
              <w:tabs>
                <w:tab w:val="left" w:pos="4980"/>
              </w:tabs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72F31E2" w14:textId="77777777" w:rsidR="00E176EA" w:rsidRPr="00D923E6" w:rsidRDefault="00E176EA" w:rsidP="00D923E6">
            <w:pPr>
              <w:tabs>
                <w:tab w:val="left" w:pos="4980"/>
              </w:tabs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EF57D72" w14:textId="1C3B3A10" w:rsidR="00E176EA" w:rsidRPr="00D923E6" w:rsidRDefault="00E176EA" w:rsidP="00D923E6">
            <w:pPr>
              <w:tabs>
                <w:tab w:val="left" w:pos="4980"/>
              </w:tabs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923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Валентина ПОЛОЖИШНИК</w:t>
            </w:r>
          </w:p>
        </w:tc>
      </w:tr>
    </w:tbl>
    <w:p w14:paraId="1FB055E2" w14:textId="4ADB7F04" w:rsidR="00E176EA" w:rsidRPr="00D923E6" w:rsidRDefault="00E176EA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D2939D0" w14:textId="554359F8" w:rsidR="00C025E6" w:rsidRPr="00D923E6" w:rsidRDefault="00C025E6" w:rsidP="00D923E6">
      <w:pPr>
        <w:tabs>
          <w:tab w:val="left" w:pos="498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23E6"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499C97BB" w14:textId="1E53D232" w:rsidR="00C025E6" w:rsidRPr="00D923E6" w:rsidRDefault="00C025E6" w:rsidP="00D923E6">
      <w:pPr>
        <w:tabs>
          <w:tab w:val="left" w:pos="498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775C291" w14:textId="77777777" w:rsidR="00C025E6" w:rsidRPr="00D923E6" w:rsidRDefault="00C025E6" w:rsidP="00D923E6">
      <w:pPr>
        <w:tabs>
          <w:tab w:val="left" w:pos="498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D142F16" w14:textId="1BB60227" w:rsidR="00C025E6" w:rsidRPr="00D923E6" w:rsidRDefault="00C025E6" w:rsidP="00D923E6">
      <w:pPr>
        <w:tabs>
          <w:tab w:val="left" w:pos="498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5783099" w14:textId="1E167802" w:rsidR="00380D23" w:rsidRPr="00D923E6" w:rsidRDefault="00380D23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23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104820E" w14:textId="67ED5DD1" w:rsidR="00380D23" w:rsidRPr="00D923E6" w:rsidRDefault="00380D23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834FDAF" w14:textId="43F4E57C" w:rsidR="00BF4276" w:rsidRPr="00D923E6" w:rsidRDefault="00BF4276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514A7C1" w14:textId="24746B8F" w:rsidR="00BF4276" w:rsidRPr="00D923E6" w:rsidRDefault="00BF4276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14F1BA0" w14:textId="72E39852" w:rsidR="00BF4276" w:rsidRPr="00D923E6" w:rsidRDefault="00BF4276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05781C5" w14:textId="581A1F55" w:rsidR="00BF4276" w:rsidRPr="00D923E6" w:rsidRDefault="00BF4276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D30E5A1" w14:textId="57E644F4" w:rsidR="00BF4276" w:rsidRPr="00D923E6" w:rsidRDefault="00BF4276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7F01B09" w14:textId="1149EC4F" w:rsidR="00BF4276" w:rsidRPr="00D923E6" w:rsidRDefault="00BF4276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BFB437A" w14:textId="515882AD" w:rsidR="00BF4276" w:rsidRPr="00D923E6" w:rsidRDefault="00BF4276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B99FB24" w14:textId="6D447B2D" w:rsidR="00BF4276" w:rsidRPr="00D923E6" w:rsidRDefault="00BF4276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7366B26" w14:textId="7DB9901B" w:rsidR="00BF4276" w:rsidRPr="00D923E6" w:rsidRDefault="00BF4276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2DA4D06" w14:textId="1BC9CAB4" w:rsidR="00BF4276" w:rsidRPr="00D923E6" w:rsidRDefault="00BF4276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77227F8" w14:textId="617420FF" w:rsidR="00BF4276" w:rsidRPr="00D923E6" w:rsidRDefault="00BF4276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F22B08D" w14:textId="30DBE9DD" w:rsidR="00BF4276" w:rsidRPr="00D923E6" w:rsidRDefault="00BF4276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FA7988D" w14:textId="5B944E2F" w:rsidR="00BF4276" w:rsidRPr="00D923E6" w:rsidRDefault="00BF4276" w:rsidP="00D923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sectPr w:rsidR="00BF4276" w:rsidRPr="00D923E6" w:rsidSect="00276D3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D3F61"/>
    <w:multiLevelType w:val="hybridMultilevel"/>
    <w:tmpl w:val="ECE23CF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5F0020"/>
    <w:multiLevelType w:val="hybridMultilevel"/>
    <w:tmpl w:val="A4A03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DC09BC"/>
    <w:multiLevelType w:val="hybridMultilevel"/>
    <w:tmpl w:val="DC80D7D6"/>
    <w:lvl w:ilvl="0" w:tplc="790EA43A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3DE706C2"/>
    <w:multiLevelType w:val="hybridMultilevel"/>
    <w:tmpl w:val="844E10F0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817679"/>
    <w:multiLevelType w:val="hybridMultilevel"/>
    <w:tmpl w:val="A62A2964"/>
    <w:lvl w:ilvl="0" w:tplc="4DB0E6E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8834A1E"/>
    <w:multiLevelType w:val="hybridMultilevel"/>
    <w:tmpl w:val="72CC6B8E"/>
    <w:lvl w:ilvl="0" w:tplc="0422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FA7275"/>
    <w:multiLevelType w:val="hybridMultilevel"/>
    <w:tmpl w:val="844E10F0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2905586"/>
    <w:multiLevelType w:val="hybridMultilevel"/>
    <w:tmpl w:val="1E0611C4"/>
    <w:lvl w:ilvl="0" w:tplc="3D8EBAF0">
      <w:start w:val="1"/>
      <w:numFmt w:val="decimal"/>
      <w:lvlText w:val="%1."/>
      <w:lvlJc w:val="left"/>
      <w:pPr>
        <w:ind w:left="2694" w:firstLine="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6"/>
  </w:num>
  <w:num w:numId="5">
    <w:abstractNumId w:val="2"/>
  </w:num>
  <w:num w:numId="6">
    <w:abstractNumId w:val="1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F63"/>
    <w:rsid w:val="00012C84"/>
    <w:rsid w:val="00021FF4"/>
    <w:rsid w:val="000247FE"/>
    <w:rsid w:val="00027998"/>
    <w:rsid w:val="00052A42"/>
    <w:rsid w:val="000B123E"/>
    <w:rsid w:val="000D1D5C"/>
    <w:rsid w:val="001575A4"/>
    <w:rsid w:val="00160E7F"/>
    <w:rsid w:val="0016261B"/>
    <w:rsid w:val="00197D8A"/>
    <w:rsid w:val="001A70B1"/>
    <w:rsid w:val="001B70ED"/>
    <w:rsid w:val="001C3CAB"/>
    <w:rsid w:val="001D2641"/>
    <w:rsid w:val="001E11FC"/>
    <w:rsid w:val="001E62BF"/>
    <w:rsid w:val="001F5630"/>
    <w:rsid w:val="002045A0"/>
    <w:rsid w:val="00231762"/>
    <w:rsid w:val="002401D9"/>
    <w:rsid w:val="002404F9"/>
    <w:rsid w:val="00264B66"/>
    <w:rsid w:val="00276D30"/>
    <w:rsid w:val="002B07F6"/>
    <w:rsid w:val="002D15D5"/>
    <w:rsid w:val="0031696E"/>
    <w:rsid w:val="00331040"/>
    <w:rsid w:val="0034325B"/>
    <w:rsid w:val="00345B98"/>
    <w:rsid w:val="00365E1F"/>
    <w:rsid w:val="00367B25"/>
    <w:rsid w:val="00380D23"/>
    <w:rsid w:val="003958EB"/>
    <w:rsid w:val="003D56E2"/>
    <w:rsid w:val="003E3923"/>
    <w:rsid w:val="00420F4B"/>
    <w:rsid w:val="0042680F"/>
    <w:rsid w:val="0043438C"/>
    <w:rsid w:val="00441482"/>
    <w:rsid w:val="00471B70"/>
    <w:rsid w:val="0048145A"/>
    <w:rsid w:val="004E33FE"/>
    <w:rsid w:val="005405FE"/>
    <w:rsid w:val="0054548F"/>
    <w:rsid w:val="00561C20"/>
    <w:rsid w:val="00564A67"/>
    <w:rsid w:val="005A2E48"/>
    <w:rsid w:val="005B0875"/>
    <w:rsid w:val="005C1E30"/>
    <w:rsid w:val="005D1B74"/>
    <w:rsid w:val="005D4C3A"/>
    <w:rsid w:val="005E3E6E"/>
    <w:rsid w:val="005F365A"/>
    <w:rsid w:val="00602101"/>
    <w:rsid w:val="00604C96"/>
    <w:rsid w:val="00613B1D"/>
    <w:rsid w:val="00656289"/>
    <w:rsid w:val="00662B5F"/>
    <w:rsid w:val="00675648"/>
    <w:rsid w:val="0069139B"/>
    <w:rsid w:val="006A3F63"/>
    <w:rsid w:val="006C25A3"/>
    <w:rsid w:val="006D2978"/>
    <w:rsid w:val="006D74CF"/>
    <w:rsid w:val="006D76AA"/>
    <w:rsid w:val="006E34A3"/>
    <w:rsid w:val="006E6C53"/>
    <w:rsid w:val="006F00F0"/>
    <w:rsid w:val="006F117B"/>
    <w:rsid w:val="007042A5"/>
    <w:rsid w:val="00720139"/>
    <w:rsid w:val="0073477A"/>
    <w:rsid w:val="0075383E"/>
    <w:rsid w:val="00787482"/>
    <w:rsid w:val="007A129F"/>
    <w:rsid w:val="007A3999"/>
    <w:rsid w:val="008272B7"/>
    <w:rsid w:val="0083162E"/>
    <w:rsid w:val="00872DCB"/>
    <w:rsid w:val="00876975"/>
    <w:rsid w:val="00876D92"/>
    <w:rsid w:val="00882ED5"/>
    <w:rsid w:val="00885AF1"/>
    <w:rsid w:val="008959D8"/>
    <w:rsid w:val="008A65D2"/>
    <w:rsid w:val="008C1288"/>
    <w:rsid w:val="008F5ED4"/>
    <w:rsid w:val="00900B35"/>
    <w:rsid w:val="009353D9"/>
    <w:rsid w:val="0094205B"/>
    <w:rsid w:val="0095153E"/>
    <w:rsid w:val="0097075E"/>
    <w:rsid w:val="009C02EF"/>
    <w:rsid w:val="00A03BFC"/>
    <w:rsid w:val="00A90FD1"/>
    <w:rsid w:val="00AA578B"/>
    <w:rsid w:val="00AB0596"/>
    <w:rsid w:val="00AB38AE"/>
    <w:rsid w:val="00AF6907"/>
    <w:rsid w:val="00B2087A"/>
    <w:rsid w:val="00BF4276"/>
    <w:rsid w:val="00BF6035"/>
    <w:rsid w:val="00C025E6"/>
    <w:rsid w:val="00C0786A"/>
    <w:rsid w:val="00C37E1F"/>
    <w:rsid w:val="00C67BCD"/>
    <w:rsid w:val="00C75044"/>
    <w:rsid w:val="00C876C4"/>
    <w:rsid w:val="00C92929"/>
    <w:rsid w:val="00C9652A"/>
    <w:rsid w:val="00CD6B43"/>
    <w:rsid w:val="00D03C58"/>
    <w:rsid w:val="00D040F1"/>
    <w:rsid w:val="00D04769"/>
    <w:rsid w:val="00D14347"/>
    <w:rsid w:val="00D31B5D"/>
    <w:rsid w:val="00D43ABD"/>
    <w:rsid w:val="00D923E6"/>
    <w:rsid w:val="00DA6575"/>
    <w:rsid w:val="00DD7779"/>
    <w:rsid w:val="00E06C63"/>
    <w:rsid w:val="00E176EA"/>
    <w:rsid w:val="00E316ED"/>
    <w:rsid w:val="00E335C0"/>
    <w:rsid w:val="00E373BD"/>
    <w:rsid w:val="00E5085B"/>
    <w:rsid w:val="00E72021"/>
    <w:rsid w:val="00E75C09"/>
    <w:rsid w:val="00E84E28"/>
    <w:rsid w:val="00EA12DF"/>
    <w:rsid w:val="00EC405A"/>
    <w:rsid w:val="00F76359"/>
    <w:rsid w:val="00F83419"/>
    <w:rsid w:val="00FA0537"/>
    <w:rsid w:val="00FA1479"/>
    <w:rsid w:val="00FC7454"/>
    <w:rsid w:val="00FD1754"/>
    <w:rsid w:val="00FE28CA"/>
    <w:rsid w:val="00FF0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0A89A"/>
  <w15:chartTrackingRefBased/>
  <w15:docId w15:val="{2BD06F4D-68CE-490D-8579-4D11F9C8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6035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16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4E2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913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9139B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4268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83162E"/>
    <w:rPr>
      <w:b/>
      <w:bCs/>
    </w:rPr>
  </w:style>
  <w:style w:type="character" w:customStyle="1" w:styleId="50">
    <w:name w:val="Заголовок 5 Знак"/>
    <w:basedOn w:val="a0"/>
    <w:link w:val="5"/>
    <w:uiPriority w:val="9"/>
    <w:semiHidden/>
    <w:rsid w:val="0083162E"/>
    <w:rPr>
      <w:rFonts w:asciiTheme="majorHAnsi" w:eastAsiaTheme="majorEastAsia" w:hAnsiTheme="majorHAnsi" w:cstheme="majorBidi"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49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85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4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2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9A5822-C005-4A3B-9EAC-9B9E06E9E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1293</TotalTime>
  <Pages>3</Pages>
  <Words>1554</Words>
  <Characters>886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Дика Ксенія Вікторівна</dc:creator>
  <cp:keywords/>
  <dc:description/>
  <cp:lastModifiedBy>Говорова</cp:lastModifiedBy>
  <cp:revision>85</cp:revision>
  <cp:lastPrinted>2020-12-10T20:26:00Z</cp:lastPrinted>
  <dcterms:created xsi:type="dcterms:W3CDTF">2022-11-30T14:53:00Z</dcterms:created>
  <dcterms:modified xsi:type="dcterms:W3CDTF">2022-12-05T11:43:00Z</dcterms:modified>
</cp:coreProperties>
</file>