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D98" w:rsidRPr="004248DE" w:rsidRDefault="00270D98" w:rsidP="00270D98">
      <w:pPr>
        <w:pStyle w:val="1"/>
        <w:jc w:val="center"/>
        <w:rPr>
          <w:sz w:val="28"/>
          <w:szCs w:val="28"/>
          <w:lang w:val="uk-UA"/>
        </w:rPr>
      </w:pPr>
      <w:r>
        <w:rPr>
          <w:noProof/>
          <w:lang w:val="uk-UA" w:eastAsia="uk-UA"/>
        </w:rPr>
        <w:drawing>
          <wp:inline distT="0" distB="0" distL="0" distR="0" wp14:anchorId="5B558655" wp14:editId="7B0F5473">
            <wp:extent cx="432000" cy="612000"/>
            <wp:effectExtent l="0" t="0" r="6350" b="0"/>
            <wp:docPr id="1" name="Рисунок 1" descr="Изображение выглядит как символ, логотип, эмблема,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символ, логотип, эмблема, Графика&#10;&#10;Автоматически созданное описание"/>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rsidR="00270D98" w:rsidRPr="00C75FF0" w:rsidRDefault="00270D98" w:rsidP="00270D98">
      <w:pPr>
        <w:tabs>
          <w:tab w:val="left" w:pos="4395"/>
        </w:tabs>
        <w:ind w:right="-1"/>
        <w:jc w:val="center"/>
        <w:rPr>
          <w:b/>
          <w:sz w:val="28"/>
          <w:szCs w:val="28"/>
        </w:rPr>
      </w:pPr>
      <w:r w:rsidRPr="00C75FF0">
        <w:rPr>
          <w:b/>
          <w:sz w:val="28"/>
          <w:szCs w:val="28"/>
        </w:rPr>
        <w:t>КИЇВСЬКА МІСЬКА РАДА</w:t>
      </w:r>
    </w:p>
    <w:p w:rsidR="00270D98" w:rsidRDefault="00270D98" w:rsidP="00270D98">
      <w:pPr>
        <w:tabs>
          <w:tab w:val="left" w:pos="4395"/>
        </w:tabs>
        <w:ind w:right="-1"/>
        <w:jc w:val="center"/>
        <w:rPr>
          <w:sz w:val="28"/>
          <w:szCs w:val="28"/>
        </w:rPr>
      </w:pPr>
      <w:r w:rsidRPr="00C75FF0">
        <w:rPr>
          <w:sz w:val="28"/>
          <w:szCs w:val="28"/>
          <w:lang w:val="en-US"/>
        </w:rPr>
        <w:t>V</w:t>
      </w:r>
      <w:r w:rsidRPr="00C75FF0">
        <w:rPr>
          <w:sz w:val="28"/>
          <w:szCs w:val="28"/>
        </w:rPr>
        <w:t xml:space="preserve"> </w:t>
      </w:r>
      <w:proofErr w:type="spellStart"/>
      <w:r w:rsidRPr="00C75FF0">
        <w:rPr>
          <w:sz w:val="28"/>
          <w:szCs w:val="28"/>
        </w:rPr>
        <w:t>сесія</w:t>
      </w:r>
      <w:proofErr w:type="spellEnd"/>
      <w:r w:rsidRPr="00C75FF0">
        <w:rPr>
          <w:sz w:val="28"/>
          <w:szCs w:val="28"/>
        </w:rPr>
        <w:t xml:space="preserve"> </w:t>
      </w:r>
      <w:r w:rsidRPr="00C75FF0">
        <w:rPr>
          <w:sz w:val="28"/>
          <w:szCs w:val="28"/>
          <w:lang w:val="en-US"/>
        </w:rPr>
        <w:t>IX</w:t>
      </w:r>
      <w:r w:rsidRPr="00C75FF0">
        <w:rPr>
          <w:sz w:val="28"/>
          <w:szCs w:val="28"/>
        </w:rPr>
        <w:t xml:space="preserve"> </w:t>
      </w:r>
      <w:proofErr w:type="spellStart"/>
      <w:r w:rsidRPr="00C75FF0">
        <w:rPr>
          <w:sz w:val="28"/>
          <w:szCs w:val="28"/>
        </w:rPr>
        <w:t>скликання</w:t>
      </w:r>
      <w:proofErr w:type="spellEnd"/>
    </w:p>
    <w:p w:rsidR="00270D98" w:rsidRPr="00C75FF0" w:rsidRDefault="00270D98" w:rsidP="00270D98">
      <w:pPr>
        <w:tabs>
          <w:tab w:val="left" w:pos="4395"/>
        </w:tabs>
        <w:ind w:right="-1"/>
        <w:jc w:val="center"/>
        <w:rPr>
          <w:sz w:val="28"/>
          <w:szCs w:val="28"/>
        </w:rPr>
      </w:pPr>
    </w:p>
    <w:p w:rsidR="00270D98" w:rsidRPr="00C75FF0" w:rsidRDefault="00270D98" w:rsidP="00270D98">
      <w:pPr>
        <w:tabs>
          <w:tab w:val="left" w:pos="4395"/>
        </w:tabs>
        <w:ind w:right="-1"/>
        <w:jc w:val="center"/>
        <w:rPr>
          <w:b/>
          <w:sz w:val="28"/>
          <w:szCs w:val="28"/>
        </w:rPr>
      </w:pPr>
      <w:r w:rsidRPr="00C75FF0">
        <w:rPr>
          <w:b/>
          <w:sz w:val="28"/>
          <w:szCs w:val="28"/>
        </w:rPr>
        <w:t xml:space="preserve">Р І Ш Е Н </w:t>
      </w:r>
      <w:proofErr w:type="spellStart"/>
      <w:r w:rsidRPr="00C75FF0">
        <w:rPr>
          <w:b/>
          <w:sz w:val="28"/>
          <w:szCs w:val="28"/>
        </w:rPr>
        <w:t>Н</w:t>
      </w:r>
      <w:proofErr w:type="spellEnd"/>
      <w:r w:rsidRPr="00C75FF0">
        <w:rPr>
          <w:b/>
          <w:sz w:val="28"/>
          <w:szCs w:val="28"/>
        </w:rPr>
        <w:t xml:space="preserve"> Я</w:t>
      </w:r>
    </w:p>
    <w:p w:rsidR="00270D98" w:rsidRDefault="00270D98" w:rsidP="00270D98">
      <w:pPr>
        <w:tabs>
          <w:tab w:val="left" w:pos="4395"/>
        </w:tabs>
        <w:ind w:right="-1"/>
        <w:jc w:val="center"/>
      </w:pPr>
    </w:p>
    <w:p w:rsidR="00270D98" w:rsidRPr="00C75FF0" w:rsidRDefault="00270D98" w:rsidP="00270D98">
      <w:pPr>
        <w:tabs>
          <w:tab w:val="left" w:pos="4395"/>
        </w:tabs>
        <w:ind w:right="-1"/>
        <w:jc w:val="center"/>
        <w:rPr>
          <w:sz w:val="28"/>
          <w:szCs w:val="28"/>
        </w:rPr>
      </w:pPr>
      <w:r w:rsidRPr="00C75FF0">
        <w:rPr>
          <w:sz w:val="28"/>
          <w:szCs w:val="28"/>
        </w:rPr>
        <w:t xml:space="preserve">_______________                          </w:t>
      </w:r>
      <w:proofErr w:type="spellStart"/>
      <w:r w:rsidRPr="00C75FF0">
        <w:rPr>
          <w:sz w:val="28"/>
          <w:szCs w:val="28"/>
        </w:rPr>
        <w:t>Київ</w:t>
      </w:r>
      <w:proofErr w:type="spellEnd"/>
      <w:r w:rsidRPr="00C75FF0">
        <w:rPr>
          <w:sz w:val="28"/>
          <w:szCs w:val="28"/>
        </w:rPr>
        <w:t xml:space="preserve">                      № _______________</w:t>
      </w:r>
    </w:p>
    <w:p w:rsidR="00270D98" w:rsidRPr="00FB3731" w:rsidRDefault="00270D98" w:rsidP="00270D98">
      <w:pPr>
        <w:widowControl w:val="0"/>
        <w:suppressLineNumbers/>
        <w:tabs>
          <w:tab w:val="left" w:pos="0"/>
          <w:tab w:val="left" w:pos="900"/>
          <w:tab w:val="left" w:pos="1080"/>
          <w:tab w:val="left" w:pos="1260"/>
          <w:tab w:val="left" w:pos="3420"/>
          <w:tab w:val="left" w:pos="6509"/>
        </w:tabs>
        <w:suppressAutoHyphens/>
        <w:jc w:val="both"/>
        <w:rPr>
          <w:rFonts w:eastAsia="Calibri"/>
          <w:b/>
          <w:spacing w:val="18"/>
          <w:w w:val="66"/>
          <w:sz w:val="28"/>
          <w:szCs w:val="28"/>
          <w:lang w:eastAsia="uk-UA"/>
        </w:rPr>
      </w:pPr>
    </w:p>
    <w:p w:rsidR="00270D98" w:rsidRPr="00FB3731" w:rsidRDefault="00270D98" w:rsidP="00270D98">
      <w:pPr>
        <w:widowControl w:val="0"/>
        <w:suppressLineNumbers/>
        <w:tabs>
          <w:tab w:val="left" w:pos="1080"/>
        </w:tabs>
        <w:suppressAutoHyphens/>
        <w:ind w:left="993" w:firstLine="6945"/>
        <w:jc w:val="both"/>
        <w:rPr>
          <w:rFonts w:eastAsia="Calibri"/>
          <w:sz w:val="28"/>
          <w:szCs w:val="28"/>
          <w:lang w:val="uk-UA" w:eastAsia="uk-UA"/>
        </w:rPr>
      </w:pPr>
      <w:r>
        <w:rPr>
          <w:sz w:val="28"/>
          <w:lang w:val="uk-UA"/>
        </w:rPr>
        <w:t>ПРОЄКТ</w:t>
      </w:r>
    </w:p>
    <w:p w:rsidR="00270D98" w:rsidRDefault="00270D98" w:rsidP="00270D98">
      <w:pPr>
        <w:pStyle w:val="a4"/>
        <w:jc w:val="both"/>
        <w:rPr>
          <w:rFonts w:ascii="Times New Roman" w:hAnsi="Times New Roman"/>
          <w:b/>
          <w:sz w:val="28"/>
          <w:szCs w:val="28"/>
        </w:rPr>
      </w:pPr>
    </w:p>
    <w:p w:rsidR="00270D98" w:rsidRDefault="00270D98" w:rsidP="00270D98">
      <w:pPr>
        <w:pStyle w:val="a4"/>
        <w:jc w:val="both"/>
        <w:rPr>
          <w:rFonts w:ascii="Times New Roman" w:hAnsi="Times New Roman"/>
          <w:b/>
          <w:sz w:val="28"/>
          <w:szCs w:val="28"/>
        </w:rPr>
      </w:pPr>
    </w:p>
    <w:p w:rsidR="00270D98" w:rsidRPr="00B00F33" w:rsidRDefault="00270D98" w:rsidP="00270D98">
      <w:pPr>
        <w:pStyle w:val="a4"/>
        <w:jc w:val="both"/>
        <w:rPr>
          <w:rFonts w:ascii="Times New Roman" w:hAnsi="Times New Roman"/>
          <w:b/>
          <w:sz w:val="28"/>
          <w:szCs w:val="28"/>
        </w:rPr>
      </w:pPr>
      <w:r w:rsidRPr="00B00F33">
        <w:rPr>
          <w:rFonts w:ascii="Times New Roman" w:hAnsi="Times New Roman"/>
          <w:b/>
          <w:sz w:val="28"/>
          <w:szCs w:val="28"/>
        </w:rPr>
        <w:t xml:space="preserve">Про </w:t>
      </w:r>
      <w:proofErr w:type="spellStart"/>
      <w:r w:rsidRPr="00B00F33">
        <w:rPr>
          <w:rFonts w:ascii="Times New Roman" w:hAnsi="Times New Roman"/>
          <w:b/>
          <w:sz w:val="28"/>
          <w:szCs w:val="28"/>
        </w:rPr>
        <w:t>звернення</w:t>
      </w:r>
      <w:proofErr w:type="spellEnd"/>
      <w:r w:rsidRPr="00B00F33">
        <w:rPr>
          <w:rFonts w:ascii="Times New Roman" w:hAnsi="Times New Roman"/>
          <w:b/>
          <w:sz w:val="28"/>
          <w:szCs w:val="28"/>
        </w:rPr>
        <w:t xml:space="preserve"> </w:t>
      </w:r>
      <w:proofErr w:type="spellStart"/>
      <w:r w:rsidRPr="00B00F33">
        <w:rPr>
          <w:rFonts w:ascii="Times New Roman" w:hAnsi="Times New Roman"/>
          <w:b/>
          <w:sz w:val="28"/>
          <w:szCs w:val="28"/>
        </w:rPr>
        <w:t>Київської</w:t>
      </w:r>
      <w:proofErr w:type="spellEnd"/>
      <w:r w:rsidRPr="00B00F33">
        <w:rPr>
          <w:rFonts w:ascii="Times New Roman" w:hAnsi="Times New Roman"/>
          <w:b/>
          <w:sz w:val="28"/>
          <w:szCs w:val="28"/>
        </w:rPr>
        <w:t xml:space="preserve"> </w:t>
      </w:r>
      <w:proofErr w:type="spellStart"/>
      <w:r w:rsidRPr="00B00F33">
        <w:rPr>
          <w:rFonts w:ascii="Times New Roman" w:hAnsi="Times New Roman"/>
          <w:b/>
          <w:sz w:val="28"/>
          <w:szCs w:val="28"/>
        </w:rPr>
        <w:t>міської</w:t>
      </w:r>
      <w:proofErr w:type="spellEnd"/>
      <w:r w:rsidRPr="00B00F33">
        <w:rPr>
          <w:rFonts w:ascii="Times New Roman" w:hAnsi="Times New Roman"/>
          <w:b/>
          <w:sz w:val="28"/>
          <w:szCs w:val="28"/>
        </w:rPr>
        <w:t xml:space="preserve"> ради</w:t>
      </w:r>
    </w:p>
    <w:p w:rsidR="00270D98" w:rsidRPr="004F2889" w:rsidRDefault="00270D98" w:rsidP="00270D98">
      <w:pPr>
        <w:rPr>
          <w:b/>
          <w:sz w:val="28"/>
          <w:szCs w:val="28"/>
          <w:lang w:val="uk-UA"/>
        </w:rPr>
      </w:pPr>
      <w:r w:rsidRPr="00B00F33">
        <w:rPr>
          <w:b/>
          <w:sz w:val="28"/>
          <w:szCs w:val="28"/>
        </w:rPr>
        <w:t xml:space="preserve">до </w:t>
      </w:r>
      <w:r>
        <w:rPr>
          <w:b/>
          <w:sz w:val="28"/>
          <w:szCs w:val="28"/>
          <w:lang w:val="uk-UA"/>
        </w:rPr>
        <w:t>Кабінету Міністрів України</w:t>
      </w:r>
    </w:p>
    <w:p w:rsidR="00270D98" w:rsidRDefault="00270D98" w:rsidP="00270D98">
      <w:pPr>
        <w:rPr>
          <w:b/>
          <w:color w:val="222222"/>
          <w:sz w:val="28"/>
          <w:szCs w:val="28"/>
          <w:shd w:val="clear" w:color="auto" w:fill="FFFFFF"/>
        </w:rPr>
      </w:pPr>
      <w:proofErr w:type="spellStart"/>
      <w:r w:rsidRPr="00275090">
        <w:rPr>
          <w:b/>
          <w:color w:val="222222"/>
          <w:sz w:val="28"/>
          <w:szCs w:val="28"/>
          <w:shd w:val="clear" w:color="auto" w:fill="FFFFFF"/>
        </w:rPr>
        <w:t>щодо</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необхідності</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додаткового</w:t>
      </w:r>
      <w:proofErr w:type="spellEnd"/>
    </w:p>
    <w:p w:rsidR="00270D98" w:rsidRDefault="00270D98" w:rsidP="00270D98">
      <w:pPr>
        <w:rPr>
          <w:b/>
          <w:color w:val="222222"/>
          <w:sz w:val="28"/>
          <w:szCs w:val="28"/>
          <w:shd w:val="clear" w:color="auto" w:fill="FFFFFF"/>
        </w:rPr>
      </w:pPr>
      <w:proofErr w:type="spellStart"/>
      <w:r w:rsidRPr="00275090">
        <w:rPr>
          <w:b/>
          <w:color w:val="222222"/>
          <w:sz w:val="28"/>
          <w:szCs w:val="28"/>
          <w:shd w:val="clear" w:color="auto" w:fill="FFFFFF"/>
        </w:rPr>
        <w:t>фінансування</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заходів</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із</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цивільного</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захисту</w:t>
      </w:r>
      <w:proofErr w:type="spellEnd"/>
    </w:p>
    <w:p w:rsidR="00270D98" w:rsidRDefault="00270D98" w:rsidP="00270D98">
      <w:pPr>
        <w:rPr>
          <w:b/>
          <w:color w:val="222222"/>
          <w:sz w:val="28"/>
          <w:szCs w:val="28"/>
          <w:shd w:val="clear" w:color="auto" w:fill="FFFFFF"/>
        </w:rPr>
      </w:pPr>
      <w:proofErr w:type="spellStart"/>
      <w:r w:rsidRPr="00275090">
        <w:rPr>
          <w:b/>
          <w:color w:val="222222"/>
          <w:sz w:val="28"/>
          <w:szCs w:val="28"/>
          <w:shd w:val="clear" w:color="auto" w:fill="FFFFFF"/>
        </w:rPr>
        <w:t>населення</w:t>
      </w:r>
      <w:proofErr w:type="spellEnd"/>
      <w:r w:rsidRPr="00275090">
        <w:rPr>
          <w:b/>
          <w:color w:val="222222"/>
          <w:sz w:val="28"/>
          <w:szCs w:val="28"/>
          <w:shd w:val="clear" w:color="auto" w:fill="FFFFFF"/>
        </w:rPr>
        <w:t xml:space="preserve"> та </w:t>
      </w:r>
      <w:proofErr w:type="spellStart"/>
      <w:r w:rsidRPr="00275090">
        <w:rPr>
          <w:b/>
          <w:color w:val="222222"/>
          <w:sz w:val="28"/>
          <w:szCs w:val="28"/>
          <w:shd w:val="clear" w:color="auto" w:fill="FFFFFF"/>
        </w:rPr>
        <w:t>підвищення</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безпеки</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міста</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Києва</w:t>
      </w:r>
      <w:proofErr w:type="spellEnd"/>
    </w:p>
    <w:p w:rsidR="00270D98" w:rsidRDefault="00270D98" w:rsidP="00270D98">
      <w:pPr>
        <w:rPr>
          <w:b/>
          <w:sz w:val="28"/>
          <w:szCs w:val="28"/>
          <w:lang w:val="uk-UA"/>
        </w:rPr>
      </w:pPr>
      <w:r w:rsidRPr="00275090">
        <w:rPr>
          <w:b/>
          <w:color w:val="222222"/>
          <w:sz w:val="28"/>
          <w:szCs w:val="28"/>
          <w:shd w:val="clear" w:color="auto" w:fill="FFFFFF"/>
        </w:rPr>
        <w:t xml:space="preserve">в </w:t>
      </w:r>
      <w:proofErr w:type="spellStart"/>
      <w:r w:rsidRPr="00275090">
        <w:rPr>
          <w:b/>
          <w:color w:val="222222"/>
          <w:sz w:val="28"/>
          <w:szCs w:val="28"/>
          <w:shd w:val="clear" w:color="auto" w:fill="FFFFFF"/>
        </w:rPr>
        <w:t>умовах</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збройної</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агресії</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російської</w:t>
      </w:r>
      <w:proofErr w:type="spellEnd"/>
      <w:r w:rsidRPr="00275090">
        <w:rPr>
          <w:b/>
          <w:color w:val="222222"/>
          <w:sz w:val="28"/>
          <w:szCs w:val="28"/>
          <w:shd w:val="clear" w:color="auto" w:fill="FFFFFF"/>
        </w:rPr>
        <w:t xml:space="preserve"> </w:t>
      </w:r>
      <w:proofErr w:type="spellStart"/>
      <w:r w:rsidRPr="00275090">
        <w:rPr>
          <w:b/>
          <w:color w:val="222222"/>
          <w:sz w:val="28"/>
          <w:szCs w:val="28"/>
          <w:shd w:val="clear" w:color="auto" w:fill="FFFFFF"/>
        </w:rPr>
        <w:t>федерації</w:t>
      </w:r>
      <w:proofErr w:type="spellEnd"/>
      <w:r w:rsidRPr="00275090">
        <w:rPr>
          <w:b/>
          <w:sz w:val="28"/>
          <w:szCs w:val="28"/>
          <w:lang w:val="uk-UA"/>
        </w:rPr>
        <w:t xml:space="preserve"> </w:t>
      </w:r>
    </w:p>
    <w:p w:rsidR="00270D98" w:rsidRDefault="00270D98" w:rsidP="00270D98">
      <w:pPr>
        <w:jc w:val="both"/>
        <w:rPr>
          <w:b/>
          <w:sz w:val="28"/>
          <w:szCs w:val="28"/>
          <w:lang w:val="uk-UA"/>
        </w:rPr>
      </w:pPr>
    </w:p>
    <w:p w:rsidR="00270D98" w:rsidRPr="004F2889" w:rsidRDefault="00270D98" w:rsidP="00270D98">
      <w:pPr>
        <w:rPr>
          <w:sz w:val="28"/>
          <w:szCs w:val="28"/>
          <w:lang w:val="uk-UA"/>
        </w:rPr>
      </w:pPr>
    </w:p>
    <w:p w:rsidR="00270D98" w:rsidRPr="000758B1" w:rsidRDefault="00270D98" w:rsidP="00270D98">
      <w:pPr>
        <w:pStyle w:val="a4"/>
        <w:jc w:val="both"/>
        <w:rPr>
          <w:rFonts w:ascii="Times New Roman" w:hAnsi="Times New Roman"/>
          <w:sz w:val="28"/>
          <w:szCs w:val="28"/>
        </w:rPr>
      </w:pPr>
    </w:p>
    <w:p w:rsidR="00270D98" w:rsidRPr="00ED48FD" w:rsidRDefault="00270D98" w:rsidP="00270D98">
      <w:pPr>
        <w:pStyle w:val="HTML"/>
        <w:shd w:val="clear" w:color="auto" w:fill="FFFFFF"/>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Pr="00ED48FD">
        <w:rPr>
          <w:rFonts w:ascii="Times New Roman" w:hAnsi="Times New Roman" w:cs="Times New Roman"/>
          <w:sz w:val="28"/>
          <w:szCs w:val="28"/>
        </w:rPr>
        <w:t>Відповідно до Конституції України, Закону України «Про мі</w:t>
      </w:r>
      <w:r>
        <w:rPr>
          <w:rFonts w:ascii="Times New Roman" w:hAnsi="Times New Roman" w:cs="Times New Roman"/>
          <w:sz w:val="28"/>
          <w:szCs w:val="28"/>
        </w:rPr>
        <w:t xml:space="preserve">сцеве самоврядування в Україні», </w:t>
      </w:r>
      <w:r w:rsidRPr="009066C8">
        <w:rPr>
          <w:rFonts w:ascii="Times New Roman" w:hAnsi="Times New Roman" w:cs="Times New Roman"/>
          <w:sz w:val="28"/>
          <w:szCs w:val="28"/>
          <w:lang w:eastAsia="x-none"/>
        </w:rPr>
        <w:t>Закону України «Про статус депутатів місцевих рад», Закону України «Про правовий режим воєнного стану»</w:t>
      </w:r>
      <w:r w:rsidRPr="003A52DA">
        <w:rPr>
          <w:rFonts w:ascii="Times New Roman" w:hAnsi="Times New Roman" w:cs="Times New Roman"/>
          <w:sz w:val="28"/>
          <w:szCs w:val="28"/>
          <w:lang w:eastAsia="x-none"/>
        </w:rPr>
        <w:t xml:space="preserve"> </w:t>
      </w:r>
      <w:r w:rsidRPr="003A52DA">
        <w:rPr>
          <w:rFonts w:ascii="Times New Roman" w:hAnsi="Times New Roman" w:cs="Times New Roman"/>
          <w:color w:val="00000A"/>
          <w:sz w:val="28"/>
          <w:szCs w:val="28"/>
        </w:rPr>
        <w:t xml:space="preserve">з метою </w:t>
      </w:r>
      <w:r w:rsidRPr="003A52DA">
        <w:rPr>
          <w:rFonts w:ascii="Times New Roman" w:hAnsi="Times New Roman" w:cs="Times New Roman"/>
          <w:color w:val="222222"/>
          <w:sz w:val="28"/>
          <w:szCs w:val="28"/>
        </w:rPr>
        <w:t>забезпечення додаткового фінансування заходів із цивільного захисту населення міста Києва шляхом звернення до Кабінету Міністрів України щодо повернення бюджету міста Києва фінансових ресурсів, які були вилучені або перерозподілені до державного бюджету, або забезпечення їх відповідної компенсації</w:t>
      </w:r>
      <w:r w:rsidRPr="003A52DA">
        <w:rPr>
          <w:rFonts w:ascii="Times New Roman" w:hAnsi="Times New Roman" w:cs="Times New Roman"/>
          <w:color w:val="2D2C37"/>
          <w:sz w:val="28"/>
          <w:szCs w:val="28"/>
        </w:rPr>
        <w:t xml:space="preserve">,  </w:t>
      </w:r>
      <w:r w:rsidRPr="00ED48FD">
        <w:rPr>
          <w:rFonts w:ascii="Times New Roman" w:hAnsi="Times New Roman" w:cs="Times New Roman"/>
          <w:sz w:val="28"/>
          <w:szCs w:val="28"/>
        </w:rPr>
        <w:t>Київська міська рада</w:t>
      </w:r>
    </w:p>
    <w:p w:rsidR="00270D98" w:rsidRDefault="00270D98" w:rsidP="00270D98">
      <w:pPr>
        <w:suppressAutoHyphens/>
        <w:jc w:val="both"/>
        <w:rPr>
          <w:sz w:val="28"/>
          <w:szCs w:val="28"/>
          <w:lang w:val="uk-UA" w:eastAsia="uk-UA"/>
        </w:rPr>
      </w:pPr>
    </w:p>
    <w:p w:rsidR="00270D98" w:rsidRDefault="00270D98" w:rsidP="00270D98">
      <w:pPr>
        <w:pStyle w:val="Style9"/>
        <w:suppressAutoHyphens/>
        <w:spacing w:after="0" w:line="240" w:lineRule="auto"/>
        <w:ind w:firstLine="567"/>
        <w:rPr>
          <w:rStyle w:val="FontStyle22"/>
          <w:b/>
          <w:sz w:val="28"/>
          <w:szCs w:val="28"/>
          <w:lang w:val="uk-UA" w:eastAsia="uk-UA"/>
        </w:rPr>
      </w:pPr>
      <w:r w:rsidRPr="003E1B6E">
        <w:rPr>
          <w:rStyle w:val="FontStyle22"/>
          <w:b/>
          <w:sz w:val="28"/>
          <w:szCs w:val="28"/>
          <w:lang w:val="uk-UA" w:eastAsia="uk-UA"/>
        </w:rPr>
        <w:t>ВИРІШИЛА:</w:t>
      </w:r>
    </w:p>
    <w:p w:rsidR="00270D98" w:rsidRPr="00F22152" w:rsidRDefault="00270D98" w:rsidP="00270D98">
      <w:pPr>
        <w:ind w:firstLine="567"/>
        <w:jc w:val="both"/>
        <w:rPr>
          <w:sz w:val="28"/>
          <w:szCs w:val="28"/>
          <w:lang w:val="uk-UA"/>
        </w:rPr>
      </w:pPr>
      <w:r>
        <w:rPr>
          <w:sz w:val="28"/>
          <w:szCs w:val="28"/>
          <w:lang w:val="uk-UA" w:eastAsia="uk-UA"/>
        </w:rPr>
        <w:t>1.</w:t>
      </w:r>
      <w:r w:rsidRPr="00574933">
        <w:rPr>
          <w:sz w:val="28"/>
          <w:szCs w:val="28"/>
          <w:lang w:val="uk-UA"/>
        </w:rPr>
        <w:t xml:space="preserve"> Направити звернення Київської міської ради до </w:t>
      </w:r>
      <w:r>
        <w:rPr>
          <w:sz w:val="28"/>
          <w:szCs w:val="28"/>
          <w:lang w:val="uk-UA"/>
        </w:rPr>
        <w:t>Кабінету Міністрів України щодо</w:t>
      </w:r>
      <w:r w:rsidRPr="009066C8">
        <w:rPr>
          <w:color w:val="222222"/>
          <w:sz w:val="28"/>
          <w:szCs w:val="28"/>
          <w:shd w:val="clear" w:color="auto" w:fill="FFFFFF"/>
          <w:lang w:val="uk-UA"/>
        </w:rPr>
        <w:t xml:space="preserve"> необхідності додаткового фінансування заходів із цивільного захисту населення та підвищення безпеки міста Києва в умовах збройної агресії російської федерації</w:t>
      </w:r>
      <w:r w:rsidRPr="00275090">
        <w:rPr>
          <w:b/>
          <w:sz w:val="28"/>
          <w:szCs w:val="28"/>
          <w:lang w:val="uk-UA"/>
        </w:rPr>
        <w:t xml:space="preserve"> </w:t>
      </w:r>
      <w:r w:rsidRPr="00574933">
        <w:rPr>
          <w:sz w:val="28"/>
          <w:szCs w:val="28"/>
          <w:lang w:val="uk-UA"/>
        </w:rPr>
        <w:t>згідно з додатком.</w:t>
      </w:r>
    </w:p>
    <w:p w:rsidR="00270D98" w:rsidRPr="00F22152" w:rsidRDefault="00270D98" w:rsidP="00270D98">
      <w:pPr>
        <w:ind w:firstLine="567"/>
        <w:jc w:val="both"/>
        <w:rPr>
          <w:sz w:val="28"/>
          <w:szCs w:val="28"/>
          <w:lang w:val="uk-UA" w:eastAsia="uk-UA"/>
        </w:rPr>
      </w:pPr>
      <w:r>
        <w:rPr>
          <w:color w:val="000000"/>
          <w:sz w:val="28"/>
          <w:szCs w:val="28"/>
          <w:lang w:val="uk-UA"/>
        </w:rPr>
        <w:t xml:space="preserve">2. </w:t>
      </w:r>
      <w:r w:rsidRPr="00384387">
        <w:rPr>
          <w:sz w:val="28"/>
          <w:szCs w:val="28"/>
          <w:lang w:val="uk-UA" w:eastAsia="uk-UA"/>
        </w:rPr>
        <w:t>Оприлюднити це рішення у встановленому законом порядку.</w:t>
      </w:r>
      <w:bookmarkStart w:id="0" w:name="17"/>
      <w:bookmarkEnd w:id="0"/>
    </w:p>
    <w:p w:rsidR="00270D98" w:rsidRDefault="00270D98" w:rsidP="00270D98">
      <w:pPr>
        <w:ind w:firstLine="567"/>
        <w:jc w:val="both"/>
        <w:rPr>
          <w:sz w:val="28"/>
          <w:szCs w:val="28"/>
          <w:lang w:val="uk-UA" w:eastAsia="uk-UA"/>
        </w:rPr>
      </w:pPr>
      <w:r>
        <w:rPr>
          <w:color w:val="000000"/>
          <w:sz w:val="28"/>
          <w:szCs w:val="28"/>
          <w:lang w:val="uk-UA"/>
        </w:rPr>
        <w:t xml:space="preserve">3. </w:t>
      </w:r>
      <w:r w:rsidRPr="00384387">
        <w:rPr>
          <w:sz w:val="28"/>
          <w:szCs w:val="28"/>
          <w:lang w:val="uk-UA" w:eastAsia="uk-UA"/>
        </w:rPr>
        <w:t xml:space="preserve">Це рішення довести до відома осіб шляхом його оприлюднення на Єдиному </w:t>
      </w:r>
      <w:proofErr w:type="spellStart"/>
      <w:r w:rsidRPr="00384387">
        <w:rPr>
          <w:sz w:val="28"/>
          <w:szCs w:val="28"/>
          <w:lang w:val="uk-UA" w:eastAsia="uk-UA"/>
        </w:rPr>
        <w:t>вебпорталі</w:t>
      </w:r>
      <w:proofErr w:type="spellEnd"/>
      <w:r w:rsidRPr="00384387">
        <w:rPr>
          <w:sz w:val="28"/>
          <w:szCs w:val="28"/>
          <w:lang w:val="uk-UA" w:eastAsia="uk-UA"/>
        </w:rPr>
        <w:t xml:space="preserve"> територіальної громади міста Києва.</w:t>
      </w:r>
    </w:p>
    <w:p w:rsidR="00270D98" w:rsidRPr="00ED48FD" w:rsidRDefault="00270D98" w:rsidP="00270D98">
      <w:pPr>
        <w:ind w:firstLine="567"/>
        <w:jc w:val="both"/>
        <w:rPr>
          <w:rStyle w:val="FontStyle22"/>
          <w:sz w:val="28"/>
          <w:szCs w:val="28"/>
          <w:lang w:val="uk-UA"/>
        </w:rPr>
      </w:pPr>
      <w:r>
        <w:rPr>
          <w:sz w:val="28"/>
          <w:szCs w:val="28"/>
          <w:lang w:val="uk-UA" w:eastAsia="uk-UA"/>
        </w:rPr>
        <w:t xml:space="preserve">4. </w:t>
      </w:r>
      <w:r w:rsidRPr="001B15BA">
        <w:rPr>
          <w:rStyle w:val="FontStyle22"/>
          <w:sz w:val="28"/>
          <w:szCs w:val="28"/>
        </w:rPr>
        <w:t xml:space="preserve">Контроль за </w:t>
      </w:r>
      <w:proofErr w:type="spellStart"/>
      <w:r w:rsidRPr="001B15BA">
        <w:rPr>
          <w:rStyle w:val="FontStyle22"/>
          <w:sz w:val="28"/>
          <w:szCs w:val="28"/>
        </w:rPr>
        <w:t>виконанням</w:t>
      </w:r>
      <w:proofErr w:type="spellEnd"/>
      <w:r w:rsidRPr="001B15BA">
        <w:rPr>
          <w:rStyle w:val="FontStyle22"/>
          <w:sz w:val="28"/>
          <w:szCs w:val="28"/>
        </w:rPr>
        <w:t xml:space="preserve"> </w:t>
      </w:r>
      <w:proofErr w:type="spellStart"/>
      <w:r w:rsidRPr="001B15BA">
        <w:rPr>
          <w:rStyle w:val="FontStyle22"/>
          <w:sz w:val="28"/>
          <w:szCs w:val="28"/>
        </w:rPr>
        <w:t>цього</w:t>
      </w:r>
      <w:proofErr w:type="spellEnd"/>
      <w:r w:rsidRPr="001B15BA">
        <w:rPr>
          <w:rStyle w:val="FontStyle22"/>
          <w:sz w:val="28"/>
          <w:szCs w:val="28"/>
        </w:rPr>
        <w:t xml:space="preserve"> </w:t>
      </w:r>
      <w:proofErr w:type="spellStart"/>
      <w:r w:rsidRPr="001B15BA">
        <w:rPr>
          <w:rStyle w:val="FontStyle22"/>
          <w:sz w:val="28"/>
          <w:szCs w:val="28"/>
        </w:rPr>
        <w:t>рішення</w:t>
      </w:r>
      <w:proofErr w:type="spellEnd"/>
      <w:r w:rsidRPr="001B15BA">
        <w:rPr>
          <w:rStyle w:val="FontStyle22"/>
          <w:sz w:val="28"/>
          <w:szCs w:val="28"/>
        </w:rPr>
        <w:t xml:space="preserve"> </w:t>
      </w:r>
      <w:proofErr w:type="spellStart"/>
      <w:r w:rsidRPr="001B15BA">
        <w:rPr>
          <w:rStyle w:val="FontStyle22"/>
          <w:sz w:val="28"/>
          <w:szCs w:val="28"/>
        </w:rPr>
        <w:t>покласти</w:t>
      </w:r>
      <w:proofErr w:type="spellEnd"/>
      <w:r w:rsidRPr="001B15BA">
        <w:rPr>
          <w:rStyle w:val="FontStyle22"/>
          <w:sz w:val="28"/>
          <w:szCs w:val="28"/>
        </w:rPr>
        <w:t xml:space="preserve"> на </w:t>
      </w:r>
      <w:proofErr w:type="spellStart"/>
      <w:r w:rsidRPr="001B15BA">
        <w:rPr>
          <w:rStyle w:val="FontStyle22"/>
          <w:sz w:val="28"/>
          <w:szCs w:val="28"/>
        </w:rPr>
        <w:t>постійну</w:t>
      </w:r>
      <w:proofErr w:type="spellEnd"/>
      <w:r w:rsidRPr="001B15BA">
        <w:rPr>
          <w:rStyle w:val="FontStyle22"/>
          <w:sz w:val="28"/>
          <w:szCs w:val="28"/>
        </w:rPr>
        <w:t xml:space="preserve"> </w:t>
      </w:r>
      <w:proofErr w:type="spellStart"/>
      <w:r w:rsidRPr="001B15BA">
        <w:rPr>
          <w:rStyle w:val="FontStyle22"/>
          <w:sz w:val="28"/>
          <w:szCs w:val="28"/>
        </w:rPr>
        <w:t>комісію</w:t>
      </w:r>
      <w:proofErr w:type="spellEnd"/>
      <w:r w:rsidRPr="001B15BA">
        <w:rPr>
          <w:rStyle w:val="FontStyle22"/>
          <w:sz w:val="28"/>
          <w:szCs w:val="28"/>
        </w:rPr>
        <w:t xml:space="preserve"> </w:t>
      </w:r>
      <w:proofErr w:type="spellStart"/>
      <w:r w:rsidRPr="001B15BA">
        <w:rPr>
          <w:rStyle w:val="FontStyle22"/>
          <w:sz w:val="28"/>
          <w:szCs w:val="28"/>
        </w:rPr>
        <w:t>Київської</w:t>
      </w:r>
      <w:proofErr w:type="spellEnd"/>
      <w:r w:rsidRPr="001B15BA">
        <w:rPr>
          <w:rStyle w:val="FontStyle22"/>
          <w:sz w:val="28"/>
          <w:szCs w:val="28"/>
        </w:rPr>
        <w:t xml:space="preserve"> </w:t>
      </w:r>
      <w:proofErr w:type="spellStart"/>
      <w:r w:rsidRPr="001B15BA">
        <w:rPr>
          <w:rStyle w:val="FontStyle22"/>
          <w:sz w:val="28"/>
          <w:szCs w:val="28"/>
        </w:rPr>
        <w:t>міської</w:t>
      </w:r>
      <w:proofErr w:type="spellEnd"/>
      <w:r w:rsidRPr="001B15BA">
        <w:rPr>
          <w:rStyle w:val="FontStyle22"/>
          <w:sz w:val="28"/>
          <w:szCs w:val="28"/>
        </w:rPr>
        <w:t xml:space="preserve"> ради з </w:t>
      </w:r>
      <w:proofErr w:type="spellStart"/>
      <w:r w:rsidRPr="001B15BA">
        <w:rPr>
          <w:rStyle w:val="FontStyle22"/>
          <w:sz w:val="28"/>
          <w:szCs w:val="28"/>
        </w:rPr>
        <w:t>питань</w:t>
      </w:r>
      <w:proofErr w:type="spellEnd"/>
      <w:r w:rsidRPr="001B15BA">
        <w:rPr>
          <w:rStyle w:val="FontStyle22"/>
          <w:sz w:val="28"/>
          <w:szCs w:val="28"/>
        </w:rPr>
        <w:t xml:space="preserve"> </w:t>
      </w:r>
      <w:r>
        <w:rPr>
          <w:rStyle w:val="FontStyle22"/>
          <w:sz w:val="28"/>
          <w:szCs w:val="28"/>
          <w:lang w:val="uk-UA"/>
        </w:rPr>
        <w:t xml:space="preserve">місцевого самоврядування та зовнішніх </w:t>
      </w:r>
      <w:proofErr w:type="spellStart"/>
      <w:r>
        <w:rPr>
          <w:rStyle w:val="FontStyle22"/>
          <w:sz w:val="28"/>
          <w:szCs w:val="28"/>
          <w:lang w:val="uk-UA"/>
        </w:rPr>
        <w:t>зв’язків</w:t>
      </w:r>
      <w:proofErr w:type="spellEnd"/>
      <w:r w:rsidRPr="001B15BA">
        <w:rPr>
          <w:rStyle w:val="FontStyle22"/>
          <w:sz w:val="28"/>
          <w:szCs w:val="28"/>
        </w:rPr>
        <w:t>.</w:t>
      </w:r>
    </w:p>
    <w:p w:rsidR="00270D98" w:rsidRDefault="00270D98" w:rsidP="00270D98">
      <w:pPr>
        <w:pStyle w:val="Style9"/>
        <w:tabs>
          <w:tab w:val="left" w:pos="426"/>
        </w:tabs>
        <w:suppressAutoHyphens/>
        <w:spacing w:after="0" w:line="240" w:lineRule="auto"/>
        <w:jc w:val="both"/>
        <w:rPr>
          <w:rStyle w:val="FontStyle13"/>
          <w:sz w:val="28"/>
          <w:szCs w:val="28"/>
          <w:lang w:val="uk-UA"/>
        </w:rPr>
      </w:pPr>
    </w:p>
    <w:p w:rsidR="00270D98" w:rsidRDefault="00270D98" w:rsidP="00270D98">
      <w:pPr>
        <w:pStyle w:val="Style9"/>
        <w:tabs>
          <w:tab w:val="left" w:pos="426"/>
        </w:tabs>
        <w:suppressAutoHyphens/>
        <w:spacing w:after="0" w:line="240" w:lineRule="auto"/>
        <w:jc w:val="both"/>
        <w:rPr>
          <w:rStyle w:val="FontStyle13"/>
          <w:sz w:val="28"/>
          <w:szCs w:val="28"/>
          <w:lang w:val="uk-UA"/>
        </w:rPr>
      </w:pPr>
    </w:p>
    <w:p w:rsidR="00270D98" w:rsidRDefault="00270D98" w:rsidP="00270D98">
      <w:pPr>
        <w:pStyle w:val="Style9"/>
        <w:tabs>
          <w:tab w:val="left" w:pos="426"/>
        </w:tabs>
        <w:suppressAutoHyphens/>
        <w:spacing w:after="0" w:line="240" w:lineRule="auto"/>
        <w:jc w:val="both"/>
        <w:rPr>
          <w:rStyle w:val="FontStyle13"/>
          <w:sz w:val="28"/>
          <w:szCs w:val="28"/>
          <w:lang w:val="uk-UA"/>
        </w:rPr>
      </w:pPr>
    </w:p>
    <w:p w:rsidR="00270D98" w:rsidRPr="00F22152" w:rsidRDefault="00270D98" w:rsidP="00270D98">
      <w:pPr>
        <w:pStyle w:val="a5"/>
        <w:tabs>
          <w:tab w:val="left" w:pos="7088"/>
          <w:tab w:val="left" w:pos="7230"/>
        </w:tabs>
        <w:ind w:left="0" w:right="0" w:firstLine="0"/>
        <w:jc w:val="both"/>
        <w:rPr>
          <w:sz w:val="28"/>
          <w:szCs w:val="28"/>
        </w:rPr>
      </w:pPr>
      <w:r w:rsidRPr="00F22152">
        <w:rPr>
          <w:rStyle w:val="FontStyle13"/>
          <w:sz w:val="28"/>
          <w:szCs w:val="28"/>
        </w:rPr>
        <w:t xml:space="preserve">Київський міський голова                                              </w:t>
      </w:r>
      <w:r w:rsidRPr="00F22152">
        <w:rPr>
          <w:rStyle w:val="FontStyle13"/>
          <w:sz w:val="28"/>
          <w:szCs w:val="28"/>
        </w:rPr>
        <w:tab/>
        <w:t xml:space="preserve">    Віталій КЛИЧКО</w:t>
      </w:r>
    </w:p>
    <w:p w:rsidR="000825DF" w:rsidRDefault="000825DF"/>
    <w:p w:rsidR="007710B7" w:rsidRDefault="007710B7" w:rsidP="007710B7">
      <w:pPr>
        <w:jc w:val="both"/>
        <w:rPr>
          <w:rFonts w:ascii="Arial" w:hAnsi="Arial" w:cs="Arial"/>
          <w:color w:val="222222"/>
          <w:shd w:val="clear" w:color="auto" w:fill="FFFFFF"/>
        </w:rPr>
      </w:pPr>
    </w:p>
    <w:p w:rsidR="007710B7" w:rsidRDefault="007710B7" w:rsidP="007710B7">
      <w:pPr>
        <w:jc w:val="both"/>
        <w:rPr>
          <w:rFonts w:ascii="Arial" w:hAnsi="Arial" w:cs="Arial"/>
          <w:color w:val="222222"/>
          <w:shd w:val="clear" w:color="auto" w:fill="FFFFFF"/>
        </w:rPr>
      </w:pPr>
    </w:p>
    <w:p w:rsidR="007710B7" w:rsidRPr="00D26943" w:rsidRDefault="007710B7" w:rsidP="007710B7">
      <w:pPr>
        <w:jc w:val="both"/>
        <w:rPr>
          <w:b/>
          <w:sz w:val="28"/>
          <w:szCs w:val="28"/>
        </w:rPr>
      </w:pPr>
    </w:p>
    <w:p w:rsidR="007710B7" w:rsidRDefault="007710B7" w:rsidP="007710B7">
      <w:pPr>
        <w:jc w:val="both"/>
        <w:rPr>
          <w:b/>
          <w:sz w:val="28"/>
          <w:szCs w:val="28"/>
          <w:lang w:val="uk-UA"/>
        </w:rPr>
      </w:pPr>
      <w:r>
        <w:rPr>
          <w:b/>
          <w:sz w:val="28"/>
          <w:szCs w:val="28"/>
          <w:lang w:val="uk-UA"/>
        </w:rPr>
        <w:t>ПОДАННЯ:</w:t>
      </w:r>
    </w:p>
    <w:p w:rsidR="007710B7" w:rsidRDefault="007710B7" w:rsidP="007710B7">
      <w:pPr>
        <w:jc w:val="both"/>
        <w:rPr>
          <w:sz w:val="28"/>
          <w:szCs w:val="28"/>
          <w:lang w:val="uk-UA"/>
        </w:rPr>
      </w:pPr>
    </w:p>
    <w:p w:rsidR="007710B7" w:rsidRDefault="007710B7" w:rsidP="007710B7">
      <w:pPr>
        <w:tabs>
          <w:tab w:val="left" w:pos="6521"/>
          <w:tab w:val="left" w:pos="6663"/>
        </w:tabs>
        <w:jc w:val="both"/>
        <w:rPr>
          <w:sz w:val="28"/>
          <w:szCs w:val="28"/>
          <w:lang w:val="uk-UA"/>
        </w:rPr>
      </w:pPr>
      <w:r>
        <w:rPr>
          <w:sz w:val="28"/>
          <w:szCs w:val="28"/>
          <w:lang w:val="uk-UA"/>
        </w:rPr>
        <w:t>Депутати Київської міської ради                                     Марина ПОРОШЕНКО</w:t>
      </w: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r>
        <w:rPr>
          <w:sz w:val="28"/>
          <w:szCs w:val="28"/>
          <w:lang w:val="uk-UA"/>
        </w:rPr>
        <w:t xml:space="preserve">                                                                                           </w:t>
      </w:r>
      <w:r>
        <w:rPr>
          <w:sz w:val="28"/>
          <w:szCs w:val="28"/>
          <w:lang w:val="en-US"/>
        </w:rPr>
        <w:t xml:space="preserve">  </w:t>
      </w: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r>
        <w:rPr>
          <w:sz w:val="28"/>
          <w:szCs w:val="28"/>
          <w:lang w:val="uk-UA"/>
        </w:rPr>
        <w:t xml:space="preserve">                                                                                           </w:t>
      </w: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tabs>
          <w:tab w:val="left" w:pos="6521"/>
          <w:tab w:val="left" w:pos="6663"/>
        </w:tabs>
        <w:jc w:val="both"/>
        <w:rPr>
          <w:sz w:val="28"/>
          <w:szCs w:val="28"/>
          <w:lang w:val="uk-UA"/>
        </w:rPr>
      </w:pPr>
    </w:p>
    <w:p w:rsidR="007710B7" w:rsidRDefault="007710B7" w:rsidP="007710B7">
      <w:pPr>
        <w:jc w:val="both"/>
        <w:rPr>
          <w:sz w:val="28"/>
          <w:szCs w:val="28"/>
          <w:lang w:val="uk-UA"/>
        </w:rPr>
      </w:pPr>
    </w:p>
    <w:p w:rsidR="007710B7" w:rsidRDefault="007710B7" w:rsidP="007710B7">
      <w:pPr>
        <w:jc w:val="both"/>
        <w:rPr>
          <w:b/>
          <w:sz w:val="28"/>
          <w:szCs w:val="28"/>
          <w:lang w:val="uk-UA"/>
        </w:rPr>
      </w:pPr>
    </w:p>
    <w:p w:rsidR="007710B7" w:rsidRDefault="007710B7" w:rsidP="007710B7">
      <w:pPr>
        <w:jc w:val="both"/>
        <w:rPr>
          <w:b/>
          <w:sz w:val="28"/>
          <w:szCs w:val="28"/>
          <w:lang w:val="uk-UA"/>
        </w:rPr>
      </w:pPr>
    </w:p>
    <w:p w:rsidR="007710B7" w:rsidRDefault="007710B7" w:rsidP="007710B7">
      <w:pPr>
        <w:jc w:val="both"/>
        <w:rPr>
          <w:b/>
          <w:sz w:val="28"/>
          <w:szCs w:val="28"/>
          <w:lang w:val="uk-UA"/>
        </w:rPr>
      </w:pPr>
    </w:p>
    <w:p w:rsidR="007710B7" w:rsidRDefault="007710B7" w:rsidP="007710B7">
      <w:pPr>
        <w:jc w:val="both"/>
        <w:rPr>
          <w:b/>
          <w:sz w:val="28"/>
          <w:szCs w:val="28"/>
          <w:lang w:val="uk-UA"/>
        </w:rPr>
      </w:pPr>
    </w:p>
    <w:p w:rsidR="007710B7" w:rsidRDefault="007710B7" w:rsidP="007710B7">
      <w:pPr>
        <w:jc w:val="both"/>
        <w:rPr>
          <w:b/>
          <w:sz w:val="28"/>
          <w:szCs w:val="28"/>
          <w:lang w:val="uk-UA"/>
        </w:rPr>
      </w:pPr>
    </w:p>
    <w:p w:rsidR="007710B7" w:rsidRDefault="007710B7" w:rsidP="007710B7">
      <w:pPr>
        <w:jc w:val="both"/>
        <w:rPr>
          <w:b/>
          <w:sz w:val="28"/>
          <w:szCs w:val="28"/>
          <w:lang w:val="uk-UA"/>
        </w:rPr>
      </w:pPr>
      <w:r>
        <w:rPr>
          <w:b/>
          <w:sz w:val="28"/>
          <w:szCs w:val="28"/>
          <w:lang w:val="uk-UA"/>
        </w:rPr>
        <w:t>ПОГОДЖЕНО:</w:t>
      </w:r>
    </w:p>
    <w:p w:rsidR="007710B7" w:rsidRDefault="007710B7" w:rsidP="007710B7">
      <w:pPr>
        <w:jc w:val="both"/>
        <w:rPr>
          <w:b/>
          <w:sz w:val="28"/>
          <w:szCs w:val="28"/>
          <w:lang w:val="uk-UA"/>
        </w:rPr>
      </w:pPr>
    </w:p>
    <w:p w:rsidR="007710B7" w:rsidRDefault="007710B7" w:rsidP="007710B7">
      <w:pPr>
        <w:shd w:val="clear" w:color="auto" w:fill="FFFFFF"/>
        <w:tabs>
          <w:tab w:val="left" w:pos="5954"/>
        </w:tabs>
        <w:jc w:val="both"/>
        <w:rPr>
          <w:rFonts w:eastAsia="Times New Roman"/>
          <w:sz w:val="28"/>
          <w:szCs w:val="28"/>
          <w:bdr w:val="none" w:sz="0" w:space="0" w:color="auto" w:frame="1"/>
          <w:lang w:val="uk-UA" w:eastAsia="uk-UA"/>
        </w:rPr>
      </w:pPr>
      <w:r>
        <w:rPr>
          <w:rFonts w:eastAsia="Times New Roman"/>
          <w:sz w:val="28"/>
          <w:szCs w:val="28"/>
          <w:bdr w:val="none" w:sz="0" w:space="0" w:color="auto" w:frame="1"/>
          <w:lang w:val="uk-UA" w:eastAsia="uk-UA"/>
        </w:rPr>
        <w:t xml:space="preserve">Постійна комісія Київської міської </w:t>
      </w:r>
    </w:p>
    <w:p w:rsidR="007710B7" w:rsidRDefault="007710B7" w:rsidP="007710B7">
      <w:pPr>
        <w:shd w:val="clear" w:color="auto" w:fill="FFFFFF"/>
        <w:tabs>
          <w:tab w:val="left" w:pos="5954"/>
        </w:tabs>
        <w:jc w:val="both"/>
        <w:rPr>
          <w:rFonts w:eastAsia="Times New Roman"/>
          <w:sz w:val="28"/>
          <w:szCs w:val="28"/>
          <w:bdr w:val="none" w:sz="0" w:space="0" w:color="auto" w:frame="1"/>
          <w:lang w:val="uk-UA" w:eastAsia="uk-UA"/>
        </w:rPr>
      </w:pPr>
      <w:r>
        <w:rPr>
          <w:rFonts w:eastAsia="Times New Roman"/>
          <w:sz w:val="28"/>
          <w:szCs w:val="28"/>
          <w:bdr w:val="none" w:sz="0" w:space="0" w:color="auto" w:frame="1"/>
          <w:lang w:val="uk-UA" w:eastAsia="uk-UA"/>
        </w:rPr>
        <w:t>ради з питань місцевого самоврядування</w:t>
      </w:r>
    </w:p>
    <w:p w:rsidR="007710B7" w:rsidRDefault="007710B7" w:rsidP="007710B7">
      <w:pPr>
        <w:shd w:val="clear" w:color="auto" w:fill="FFFFFF"/>
        <w:tabs>
          <w:tab w:val="left" w:pos="5954"/>
        </w:tabs>
        <w:jc w:val="both"/>
        <w:rPr>
          <w:rFonts w:eastAsia="Times New Roman"/>
          <w:sz w:val="28"/>
          <w:szCs w:val="28"/>
          <w:bdr w:val="none" w:sz="0" w:space="0" w:color="auto" w:frame="1"/>
          <w:lang w:val="uk-UA" w:eastAsia="uk-UA"/>
        </w:rPr>
      </w:pPr>
      <w:r>
        <w:rPr>
          <w:rFonts w:eastAsia="Times New Roman"/>
          <w:sz w:val="28"/>
          <w:szCs w:val="28"/>
          <w:bdr w:val="none" w:sz="0" w:space="0" w:color="auto" w:frame="1"/>
          <w:lang w:val="uk-UA" w:eastAsia="uk-UA"/>
        </w:rPr>
        <w:t xml:space="preserve">та зовнішніх </w:t>
      </w:r>
      <w:proofErr w:type="spellStart"/>
      <w:r>
        <w:rPr>
          <w:rFonts w:eastAsia="Times New Roman"/>
          <w:sz w:val="28"/>
          <w:szCs w:val="28"/>
          <w:bdr w:val="none" w:sz="0" w:space="0" w:color="auto" w:frame="1"/>
          <w:lang w:val="uk-UA" w:eastAsia="uk-UA"/>
        </w:rPr>
        <w:t>зв’язків</w:t>
      </w:r>
      <w:proofErr w:type="spellEnd"/>
      <w:r>
        <w:rPr>
          <w:rFonts w:eastAsia="Times New Roman"/>
          <w:sz w:val="28"/>
          <w:szCs w:val="28"/>
          <w:bdr w:val="none" w:sz="0" w:space="0" w:color="auto" w:frame="1"/>
          <w:lang w:val="uk-UA" w:eastAsia="uk-UA"/>
        </w:rPr>
        <w:t xml:space="preserve">                                         </w:t>
      </w:r>
    </w:p>
    <w:p w:rsidR="007710B7" w:rsidRDefault="007710B7" w:rsidP="007710B7">
      <w:pPr>
        <w:shd w:val="clear" w:color="auto" w:fill="FFFFFF"/>
        <w:tabs>
          <w:tab w:val="left" w:pos="5954"/>
        </w:tabs>
        <w:jc w:val="both"/>
        <w:rPr>
          <w:rFonts w:eastAsia="Times New Roman"/>
          <w:sz w:val="28"/>
          <w:szCs w:val="28"/>
          <w:bdr w:val="none" w:sz="0" w:space="0" w:color="auto" w:frame="1"/>
          <w:lang w:val="uk-UA" w:eastAsia="uk-UA"/>
        </w:rPr>
      </w:pPr>
    </w:p>
    <w:p w:rsidR="007710B7" w:rsidRDefault="007710B7" w:rsidP="007710B7">
      <w:pPr>
        <w:shd w:val="clear" w:color="auto" w:fill="FFFFFF"/>
        <w:tabs>
          <w:tab w:val="left" w:pos="5954"/>
        </w:tabs>
        <w:jc w:val="both"/>
        <w:rPr>
          <w:rFonts w:eastAsia="Times New Roman"/>
          <w:sz w:val="28"/>
          <w:szCs w:val="28"/>
          <w:bdr w:val="none" w:sz="0" w:space="0" w:color="auto" w:frame="1"/>
          <w:lang w:val="uk-UA" w:eastAsia="uk-UA"/>
        </w:rPr>
      </w:pPr>
    </w:p>
    <w:p w:rsidR="007710B7" w:rsidRDefault="007710B7" w:rsidP="007710B7">
      <w:pPr>
        <w:shd w:val="clear" w:color="auto" w:fill="FFFFFF"/>
        <w:tabs>
          <w:tab w:val="left" w:pos="5954"/>
        </w:tabs>
        <w:jc w:val="both"/>
        <w:rPr>
          <w:rFonts w:eastAsia="Times New Roman"/>
          <w:sz w:val="28"/>
          <w:szCs w:val="28"/>
          <w:bdr w:val="none" w:sz="0" w:space="0" w:color="auto" w:frame="1"/>
          <w:lang w:val="uk-UA" w:eastAsia="uk-UA"/>
        </w:rPr>
      </w:pPr>
      <w:r>
        <w:rPr>
          <w:rFonts w:eastAsia="Times New Roman"/>
          <w:sz w:val="28"/>
          <w:szCs w:val="28"/>
          <w:bdr w:val="none" w:sz="0" w:space="0" w:color="auto" w:frame="1"/>
          <w:lang w:val="uk-UA" w:eastAsia="uk-UA"/>
        </w:rPr>
        <w:t xml:space="preserve">Голова </w:t>
      </w:r>
      <w:r>
        <w:rPr>
          <w:rFonts w:eastAsia="Times New Roman"/>
          <w:sz w:val="28"/>
          <w:szCs w:val="28"/>
          <w:bdr w:val="none" w:sz="0" w:space="0" w:color="auto" w:frame="1"/>
          <w:lang w:val="uk-UA" w:eastAsia="uk-UA"/>
        </w:rPr>
        <w:tab/>
        <w:t xml:space="preserve">             Юлія ЯРМОЛЕНКО</w:t>
      </w:r>
    </w:p>
    <w:p w:rsidR="007710B7" w:rsidRDefault="007710B7" w:rsidP="007710B7">
      <w:pPr>
        <w:shd w:val="clear" w:color="auto" w:fill="FFFFFF"/>
        <w:tabs>
          <w:tab w:val="left" w:pos="5954"/>
        </w:tabs>
        <w:jc w:val="both"/>
        <w:rPr>
          <w:rFonts w:eastAsia="Times New Roman"/>
          <w:sz w:val="28"/>
          <w:szCs w:val="28"/>
          <w:bdr w:val="none" w:sz="0" w:space="0" w:color="auto" w:frame="1"/>
          <w:lang w:val="uk-UA" w:eastAsia="uk-UA"/>
        </w:rPr>
      </w:pPr>
    </w:p>
    <w:p w:rsidR="007710B7" w:rsidRDefault="007710B7" w:rsidP="007710B7">
      <w:pPr>
        <w:shd w:val="clear" w:color="auto" w:fill="FFFFFF"/>
        <w:tabs>
          <w:tab w:val="left" w:pos="5954"/>
        </w:tabs>
        <w:jc w:val="both"/>
        <w:rPr>
          <w:rFonts w:eastAsia="Times New Roman"/>
          <w:sz w:val="28"/>
          <w:szCs w:val="28"/>
          <w:bdr w:val="none" w:sz="0" w:space="0" w:color="auto" w:frame="1"/>
          <w:lang w:val="uk-UA" w:eastAsia="uk-UA"/>
        </w:rPr>
      </w:pPr>
    </w:p>
    <w:p w:rsidR="007710B7" w:rsidRDefault="007710B7" w:rsidP="007710B7">
      <w:pPr>
        <w:jc w:val="both"/>
        <w:rPr>
          <w:b/>
          <w:sz w:val="28"/>
          <w:szCs w:val="28"/>
          <w:lang w:val="uk-UA"/>
        </w:rPr>
      </w:pPr>
    </w:p>
    <w:p w:rsidR="007710B7" w:rsidRDefault="007710B7" w:rsidP="007710B7">
      <w:pPr>
        <w:tabs>
          <w:tab w:val="left" w:pos="7088"/>
        </w:tabs>
        <w:jc w:val="both"/>
        <w:rPr>
          <w:szCs w:val="28"/>
          <w:lang w:val="uk-UA"/>
        </w:rPr>
      </w:pPr>
    </w:p>
    <w:p w:rsidR="007710B7" w:rsidRDefault="007710B7" w:rsidP="007710B7">
      <w:pPr>
        <w:tabs>
          <w:tab w:val="left" w:pos="7088"/>
        </w:tabs>
        <w:jc w:val="both"/>
        <w:rPr>
          <w:szCs w:val="28"/>
          <w:lang w:val="uk-UA"/>
        </w:rPr>
      </w:pPr>
    </w:p>
    <w:p w:rsidR="007710B7" w:rsidRDefault="007710B7" w:rsidP="007710B7">
      <w:pPr>
        <w:tabs>
          <w:tab w:val="left" w:pos="7088"/>
        </w:tabs>
        <w:jc w:val="both"/>
        <w:rPr>
          <w:sz w:val="28"/>
          <w:szCs w:val="28"/>
          <w:lang w:val="uk-UA"/>
        </w:rPr>
      </w:pPr>
      <w:r>
        <w:rPr>
          <w:sz w:val="28"/>
          <w:szCs w:val="28"/>
          <w:lang w:val="uk-UA"/>
        </w:rPr>
        <w:t xml:space="preserve">Начальник управління </w:t>
      </w:r>
    </w:p>
    <w:p w:rsidR="007710B7" w:rsidRDefault="007710B7" w:rsidP="007710B7">
      <w:pPr>
        <w:tabs>
          <w:tab w:val="left" w:pos="7088"/>
        </w:tabs>
        <w:jc w:val="both"/>
        <w:rPr>
          <w:sz w:val="28"/>
          <w:szCs w:val="28"/>
          <w:lang w:val="uk-UA"/>
        </w:rPr>
      </w:pPr>
      <w:r>
        <w:rPr>
          <w:sz w:val="28"/>
          <w:szCs w:val="28"/>
          <w:lang w:val="uk-UA"/>
        </w:rPr>
        <w:t xml:space="preserve">правового забезпечення діяльності </w:t>
      </w:r>
    </w:p>
    <w:p w:rsidR="007710B7" w:rsidRDefault="007710B7" w:rsidP="007710B7">
      <w:pPr>
        <w:tabs>
          <w:tab w:val="left" w:pos="6663"/>
          <w:tab w:val="left" w:pos="7088"/>
        </w:tabs>
        <w:jc w:val="both"/>
        <w:rPr>
          <w:sz w:val="28"/>
          <w:szCs w:val="28"/>
          <w:lang w:val="uk-UA"/>
        </w:rPr>
      </w:pPr>
      <w:r>
        <w:rPr>
          <w:sz w:val="28"/>
          <w:szCs w:val="28"/>
          <w:lang w:val="uk-UA"/>
        </w:rPr>
        <w:t>Київської міської ради                                                 Валентина ПОЛОЖИШНИК</w:t>
      </w:r>
    </w:p>
    <w:p w:rsidR="007710B7" w:rsidRDefault="007710B7" w:rsidP="007710B7">
      <w:pPr>
        <w:tabs>
          <w:tab w:val="left" w:pos="6663"/>
          <w:tab w:val="left" w:pos="7088"/>
        </w:tabs>
        <w:jc w:val="both"/>
        <w:rPr>
          <w:sz w:val="28"/>
          <w:szCs w:val="28"/>
          <w:lang w:val="uk-UA"/>
        </w:rPr>
      </w:pPr>
    </w:p>
    <w:p w:rsidR="007710B7" w:rsidRDefault="007710B7" w:rsidP="007710B7">
      <w:pPr>
        <w:tabs>
          <w:tab w:val="left" w:pos="6663"/>
          <w:tab w:val="left" w:pos="7088"/>
        </w:tabs>
        <w:jc w:val="both"/>
        <w:rPr>
          <w:sz w:val="28"/>
          <w:szCs w:val="28"/>
          <w:lang w:val="uk-UA"/>
        </w:rPr>
      </w:pPr>
    </w:p>
    <w:p w:rsidR="00415CCC" w:rsidRDefault="00415CCC">
      <w:bookmarkStart w:id="1" w:name="_GoBack"/>
      <w:bookmarkEnd w:id="1"/>
    </w:p>
    <w:sectPr w:rsidR="00415CC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98"/>
    <w:rsid w:val="000825DF"/>
    <w:rsid w:val="00270D98"/>
    <w:rsid w:val="00415CCC"/>
    <w:rsid w:val="007710B7"/>
    <w:rsid w:val="008D6E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AE03B"/>
  <w15:chartTrackingRefBased/>
  <w15:docId w15:val="{13AD50EE-061F-456D-81A4-2503F89F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0D98"/>
    <w:pPr>
      <w:spacing w:after="0" w:line="240" w:lineRule="auto"/>
    </w:pPr>
    <w:rPr>
      <w:rFonts w:ascii="Times New Roman" w:eastAsia="SimSun" w:hAnsi="Times New Roman" w:cs="Times New Roman"/>
      <w:sz w:val="24"/>
      <w:szCs w:val="24"/>
      <w:lang w:val="ru-RU" w:eastAsia="ru-RU"/>
    </w:rPr>
  </w:style>
  <w:style w:type="paragraph" w:styleId="1">
    <w:name w:val="heading 1"/>
    <w:basedOn w:val="a"/>
    <w:next w:val="a"/>
    <w:link w:val="10"/>
    <w:uiPriority w:val="9"/>
    <w:qFormat/>
    <w:rsid w:val="00270D9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Вміст таблиці"/>
    <w:basedOn w:val="a"/>
    <w:qFormat/>
    <w:rsid w:val="000825DF"/>
    <w:pPr>
      <w:suppressLineNumbers/>
      <w:suppressAutoHyphens/>
    </w:pPr>
    <w:rPr>
      <w:rFonts w:eastAsia="Times New Roman"/>
      <w:color w:val="00000A"/>
    </w:rPr>
  </w:style>
  <w:style w:type="character" w:customStyle="1" w:styleId="10">
    <w:name w:val="Заголовок 1 Знак"/>
    <w:basedOn w:val="a0"/>
    <w:link w:val="1"/>
    <w:uiPriority w:val="9"/>
    <w:rsid w:val="00270D98"/>
    <w:rPr>
      <w:rFonts w:asciiTheme="majorHAnsi" w:eastAsiaTheme="majorEastAsia" w:hAnsiTheme="majorHAnsi" w:cstheme="majorBidi"/>
      <w:color w:val="2F5496" w:themeColor="accent1" w:themeShade="BF"/>
      <w:sz w:val="32"/>
      <w:szCs w:val="32"/>
      <w:lang w:val="ru-RU" w:eastAsia="ru-RU"/>
    </w:rPr>
  </w:style>
  <w:style w:type="paragraph" w:styleId="a4">
    <w:name w:val="No Spacing"/>
    <w:uiPriority w:val="1"/>
    <w:qFormat/>
    <w:rsid w:val="00270D98"/>
    <w:pPr>
      <w:spacing w:after="0" w:line="240" w:lineRule="auto"/>
    </w:pPr>
    <w:rPr>
      <w:rFonts w:ascii="Calibri" w:eastAsia="Times New Roman" w:hAnsi="Calibri" w:cs="Times New Roman"/>
      <w:lang w:val="ru-RU" w:eastAsia="ru-RU"/>
    </w:rPr>
  </w:style>
  <w:style w:type="character" w:customStyle="1" w:styleId="FontStyle13">
    <w:name w:val="Font Style13"/>
    <w:rsid w:val="00270D98"/>
    <w:rPr>
      <w:rFonts w:ascii="Times New Roman" w:hAnsi="Times New Roman" w:cs="Times New Roman"/>
      <w:sz w:val="24"/>
      <w:szCs w:val="24"/>
    </w:rPr>
  </w:style>
  <w:style w:type="paragraph" w:styleId="HTML">
    <w:name w:val="HTML Preformatted"/>
    <w:basedOn w:val="a"/>
    <w:link w:val="HTML0"/>
    <w:uiPriority w:val="99"/>
    <w:unhideWhenUsed/>
    <w:rsid w:val="00270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uk-UA" w:eastAsia="uk-UA"/>
    </w:rPr>
  </w:style>
  <w:style w:type="character" w:customStyle="1" w:styleId="HTML0">
    <w:name w:val="Стандартний HTML Знак"/>
    <w:basedOn w:val="a0"/>
    <w:link w:val="HTML"/>
    <w:uiPriority w:val="99"/>
    <w:rsid w:val="00270D98"/>
    <w:rPr>
      <w:rFonts w:ascii="Courier New" w:eastAsia="Times New Roman" w:hAnsi="Courier New" w:cs="Courier New"/>
      <w:sz w:val="20"/>
      <w:szCs w:val="20"/>
      <w:lang w:eastAsia="uk-UA"/>
    </w:rPr>
  </w:style>
  <w:style w:type="paragraph" w:customStyle="1" w:styleId="Style9">
    <w:name w:val="Style9"/>
    <w:basedOn w:val="a"/>
    <w:uiPriority w:val="99"/>
    <w:rsid w:val="00270D98"/>
    <w:pPr>
      <w:spacing w:after="200" w:line="276" w:lineRule="auto"/>
    </w:pPr>
    <w:rPr>
      <w:rFonts w:eastAsia="Times New Roman"/>
      <w:sz w:val="22"/>
      <w:szCs w:val="22"/>
      <w:lang w:val="en-US" w:eastAsia="en-US" w:bidi="en-US"/>
    </w:rPr>
  </w:style>
  <w:style w:type="character" w:customStyle="1" w:styleId="FontStyle22">
    <w:name w:val="Font Style22"/>
    <w:uiPriority w:val="99"/>
    <w:rsid w:val="00270D98"/>
    <w:rPr>
      <w:rFonts w:ascii="Times New Roman" w:hAnsi="Times New Roman" w:cs="Times New Roman"/>
      <w:sz w:val="26"/>
      <w:szCs w:val="26"/>
    </w:rPr>
  </w:style>
  <w:style w:type="paragraph" w:styleId="a5">
    <w:name w:val="Block Text"/>
    <w:basedOn w:val="a"/>
    <w:rsid w:val="00270D98"/>
    <w:pPr>
      <w:ind w:left="142" w:right="-1044" w:firstLine="284"/>
    </w:pPr>
    <w:rPr>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1442</Words>
  <Characters>823</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Усик Ірина Юріївна</dc:creator>
  <cp:keywords/>
  <dc:description/>
  <cp:lastModifiedBy>Усик Ірина Юріївна</cp:lastModifiedBy>
  <cp:revision>2</cp:revision>
  <dcterms:created xsi:type="dcterms:W3CDTF">2026-07-07T11:53:00Z</dcterms:created>
  <dcterms:modified xsi:type="dcterms:W3CDTF">2026-07-07T12:12:00Z</dcterms:modified>
</cp:coreProperties>
</file>