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950D2D" w14:textId="2BF4BC92" w:rsidR="00CA1F21" w:rsidRPr="00237C27" w:rsidRDefault="00CA1F21" w:rsidP="00CA1F21">
      <w:pPr>
        <w:jc w:val="both"/>
        <w:rPr>
          <w:rFonts w:ascii="Benguiat" w:hAnsi="Benguiat"/>
          <w:b/>
          <w:color w:val="000000"/>
          <w:spacing w:val="18"/>
          <w:w w:val="66"/>
          <w:sz w:val="56"/>
          <w:szCs w:val="56"/>
        </w:rPr>
      </w:pPr>
      <w:r>
        <w:rPr>
          <w:noProof/>
          <w:color w:val="000000"/>
          <w:lang w:val="uk-UA" w:eastAsia="uk-UA"/>
        </w:rPr>
        <w:drawing>
          <wp:anchor distT="0" distB="0" distL="114300" distR="114300" simplePos="0" relativeHeight="251659264" behindDoc="1" locked="0" layoutInCell="1" allowOverlap="1" wp14:anchorId="17FB23B1" wp14:editId="67726E0C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16255" cy="685800"/>
            <wp:effectExtent l="0" t="0" r="0" b="0"/>
            <wp:wrapNone/>
            <wp:docPr id="18343210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742F4" w14:textId="77777777" w:rsidR="00CA1F21" w:rsidRDefault="00CA1F21" w:rsidP="00CA1F21">
      <w:pPr>
        <w:jc w:val="both"/>
        <w:rPr>
          <w:rFonts w:ascii="Benguiat" w:hAnsi="Benguiat"/>
          <w:b/>
          <w:color w:val="000000"/>
          <w:spacing w:val="18"/>
          <w:w w:val="66"/>
          <w:sz w:val="16"/>
          <w:szCs w:val="16"/>
          <w:lang w:val="uk-UA"/>
        </w:rPr>
      </w:pPr>
    </w:p>
    <w:p w14:paraId="624048AE" w14:textId="77777777" w:rsidR="00CA1F21" w:rsidRDefault="00CA1F21" w:rsidP="00CA1F21">
      <w:pPr>
        <w:jc w:val="both"/>
        <w:rPr>
          <w:rFonts w:ascii="Benguiat" w:hAnsi="Benguiat"/>
          <w:b/>
          <w:color w:val="000000"/>
          <w:spacing w:val="18"/>
          <w:w w:val="66"/>
          <w:sz w:val="16"/>
          <w:szCs w:val="16"/>
          <w:lang w:val="uk-UA"/>
        </w:rPr>
      </w:pPr>
    </w:p>
    <w:p w14:paraId="57312456" w14:textId="77777777" w:rsidR="00CA1F21" w:rsidRPr="00A336C1" w:rsidRDefault="00CA1F21" w:rsidP="00CA1F21">
      <w:pPr>
        <w:jc w:val="both"/>
        <w:rPr>
          <w:rFonts w:ascii="Benguiat" w:hAnsi="Benguiat"/>
          <w:b/>
          <w:color w:val="000000"/>
          <w:spacing w:val="18"/>
          <w:w w:val="66"/>
          <w:sz w:val="16"/>
          <w:szCs w:val="16"/>
          <w:lang w:val="uk-UA"/>
        </w:rPr>
      </w:pPr>
    </w:p>
    <w:p w14:paraId="134BCB04" w14:textId="77777777" w:rsidR="00CA1F21" w:rsidRPr="00BC0E43" w:rsidRDefault="00CA1F21" w:rsidP="00CA1F21">
      <w:pPr>
        <w:jc w:val="center"/>
        <w:rPr>
          <w:b/>
          <w:color w:val="000000"/>
          <w:spacing w:val="18"/>
          <w:w w:val="66"/>
          <w:sz w:val="56"/>
          <w:szCs w:val="56"/>
          <w:lang w:val="uk-UA"/>
        </w:rPr>
      </w:pPr>
      <w:r w:rsidRPr="00BC0E43">
        <w:rPr>
          <w:rFonts w:ascii="Benguiat" w:hAnsi="Benguiat"/>
          <w:b/>
          <w:color w:val="000000"/>
          <w:spacing w:val="18"/>
          <w:w w:val="66"/>
          <w:sz w:val="56"/>
          <w:szCs w:val="56"/>
          <w:lang w:val="uk-UA"/>
        </w:rPr>
        <w:t>КИ</w:t>
      </w:r>
      <w:r w:rsidRPr="00BC0E43">
        <w:rPr>
          <w:b/>
          <w:color w:val="000000"/>
          <w:spacing w:val="18"/>
          <w:w w:val="66"/>
          <w:sz w:val="56"/>
          <w:szCs w:val="56"/>
          <w:lang w:val="uk-UA"/>
        </w:rPr>
        <w:t>Ї</w:t>
      </w:r>
      <w:r w:rsidRPr="00BC0E43">
        <w:rPr>
          <w:rFonts w:ascii="Benguiat" w:hAnsi="Benguiat"/>
          <w:b/>
          <w:color w:val="000000"/>
          <w:spacing w:val="18"/>
          <w:w w:val="66"/>
          <w:sz w:val="56"/>
          <w:szCs w:val="56"/>
          <w:lang w:val="uk-UA"/>
        </w:rPr>
        <w:t>ВСЬКА М</w:t>
      </w:r>
      <w:r w:rsidRPr="00BC0E43">
        <w:rPr>
          <w:b/>
          <w:color w:val="000000"/>
          <w:spacing w:val="18"/>
          <w:w w:val="66"/>
          <w:sz w:val="56"/>
          <w:szCs w:val="56"/>
          <w:lang w:val="uk-UA"/>
        </w:rPr>
        <w:t>І</w:t>
      </w:r>
      <w:r w:rsidRPr="00BC0E43">
        <w:rPr>
          <w:rFonts w:ascii="Benguiat" w:hAnsi="Benguiat"/>
          <w:b/>
          <w:color w:val="000000"/>
          <w:spacing w:val="18"/>
          <w:w w:val="66"/>
          <w:sz w:val="56"/>
          <w:szCs w:val="56"/>
          <w:lang w:val="uk-UA"/>
        </w:rPr>
        <w:t>СЬКА РАДА</w:t>
      </w:r>
    </w:p>
    <w:p w14:paraId="5DB80EC6" w14:textId="18786FFF" w:rsidR="00CA1F21" w:rsidRPr="00BC0E43" w:rsidRDefault="00353F7A" w:rsidP="00CA1F21">
      <w:pPr>
        <w:pStyle w:val="2"/>
        <w:pBdr>
          <w:bottom w:val="thinThickThinSmallGap" w:sz="24" w:space="2" w:color="auto"/>
        </w:pBdr>
        <w:spacing w:before="0"/>
        <w:jc w:val="center"/>
        <w:rPr>
          <w:rFonts w:ascii="Benguiat" w:hAnsi="Benguiat"/>
          <w:color w:val="000000"/>
          <w:spacing w:val="18"/>
          <w:w w:val="90"/>
          <w:lang w:val="uk-UA"/>
        </w:rPr>
      </w:pPr>
      <w:r>
        <w:rPr>
          <w:rFonts w:ascii="Benguiat" w:hAnsi="Benguiat"/>
          <w:color w:val="000000"/>
          <w:spacing w:val="18"/>
          <w:w w:val="90"/>
          <w:lang w:val="en-US"/>
        </w:rPr>
        <w:t>V</w:t>
      </w:r>
      <w:r w:rsidR="00CA1F21" w:rsidRPr="00BC0E43">
        <w:rPr>
          <w:rFonts w:ascii="Benguiat" w:hAnsi="Benguiat"/>
          <w:color w:val="000000"/>
          <w:spacing w:val="18"/>
          <w:w w:val="90"/>
          <w:lang w:val="uk-UA"/>
        </w:rPr>
        <w:t xml:space="preserve"> сес</w:t>
      </w:r>
      <w:r w:rsidR="00CA1F21" w:rsidRPr="00BC0E43">
        <w:rPr>
          <w:color w:val="000000"/>
          <w:spacing w:val="18"/>
          <w:w w:val="90"/>
          <w:lang w:val="uk-UA"/>
        </w:rPr>
        <w:t>і</w:t>
      </w:r>
      <w:r w:rsidR="00CA1F21" w:rsidRPr="00BC0E43">
        <w:rPr>
          <w:rFonts w:ascii="Benguiat" w:hAnsi="Benguiat" w:cs="Benguiat"/>
          <w:color w:val="000000"/>
          <w:spacing w:val="18"/>
          <w:w w:val="90"/>
          <w:lang w:val="uk-UA"/>
        </w:rPr>
        <w:t>я</w:t>
      </w:r>
      <w:r w:rsidR="00CA1F21" w:rsidRPr="00BC0E43">
        <w:rPr>
          <w:color w:val="000000"/>
          <w:spacing w:val="18"/>
          <w:w w:val="90"/>
          <w:lang w:val="uk-UA"/>
        </w:rPr>
        <w:t xml:space="preserve"> </w:t>
      </w:r>
      <w:r w:rsidR="00CA1F21">
        <w:rPr>
          <w:rFonts w:ascii="Benguiat" w:hAnsi="Benguiat"/>
          <w:color w:val="000000"/>
          <w:spacing w:val="18"/>
          <w:w w:val="90"/>
          <w:lang w:val="uk-UA"/>
        </w:rPr>
        <w:t>І</w:t>
      </w:r>
      <w:r w:rsidR="00BF3325">
        <w:rPr>
          <w:rFonts w:ascii="Benguiat" w:hAnsi="Benguiat"/>
          <w:color w:val="000000"/>
          <w:spacing w:val="18"/>
          <w:w w:val="90"/>
          <w:lang w:val="en-US"/>
        </w:rPr>
        <w:t>X</w:t>
      </w:r>
      <w:r w:rsidR="00CA1F21" w:rsidRPr="00BC0E43">
        <w:rPr>
          <w:rFonts w:ascii="Benguiat" w:hAnsi="Benguiat"/>
          <w:color w:val="000000"/>
          <w:spacing w:val="18"/>
          <w:w w:val="90"/>
          <w:lang w:val="uk-UA"/>
        </w:rPr>
        <w:t xml:space="preserve"> СКЛИКАННЯ</w:t>
      </w:r>
    </w:p>
    <w:p w14:paraId="791BB637" w14:textId="77777777" w:rsidR="00CA1F21" w:rsidRPr="00BC0E43" w:rsidRDefault="00CA1F21" w:rsidP="00CA1F21">
      <w:pPr>
        <w:jc w:val="center"/>
        <w:rPr>
          <w:rFonts w:ascii="Benguiat" w:hAnsi="Benguiat"/>
          <w:b/>
          <w:color w:val="000000"/>
          <w:sz w:val="40"/>
          <w:szCs w:val="40"/>
          <w:lang w:val="uk-UA"/>
        </w:rPr>
      </w:pPr>
      <w:r w:rsidRPr="00BC0E43">
        <w:rPr>
          <w:rFonts w:ascii="Benguiat" w:hAnsi="Benguiat"/>
          <w:b/>
          <w:color w:val="000000"/>
          <w:sz w:val="40"/>
          <w:szCs w:val="40"/>
          <w:lang w:val="uk-UA"/>
        </w:rPr>
        <w:t>Р</w:t>
      </w:r>
      <w:r w:rsidRPr="00BC0E43">
        <w:rPr>
          <w:b/>
          <w:color w:val="000000"/>
          <w:sz w:val="40"/>
          <w:szCs w:val="40"/>
          <w:lang w:val="uk-UA"/>
        </w:rPr>
        <w:t>І</w:t>
      </w:r>
      <w:r w:rsidRPr="00BC0E43">
        <w:rPr>
          <w:rFonts w:ascii="Benguiat" w:hAnsi="Benguiat"/>
          <w:b/>
          <w:color w:val="000000"/>
          <w:sz w:val="40"/>
          <w:szCs w:val="40"/>
          <w:lang w:val="uk-UA"/>
        </w:rPr>
        <w:t>ШЕННЯ</w:t>
      </w:r>
    </w:p>
    <w:p w14:paraId="372A5896" w14:textId="77777777" w:rsidR="00CA1F21" w:rsidRDefault="00CA1F21" w:rsidP="00CA1F21">
      <w:pPr>
        <w:spacing w:line="360" w:lineRule="auto"/>
        <w:jc w:val="both"/>
        <w:rPr>
          <w:color w:val="000000"/>
          <w:lang w:val="uk-UA"/>
        </w:rPr>
      </w:pPr>
      <w:r w:rsidRPr="00BC0E43">
        <w:rPr>
          <w:color w:val="000000"/>
          <w:lang w:val="uk-UA"/>
        </w:rPr>
        <w:t>____________№_______________</w:t>
      </w:r>
    </w:p>
    <w:p w14:paraId="6E954F07" w14:textId="77777777" w:rsidR="00CA1F21" w:rsidRPr="00A336C1" w:rsidRDefault="00CA1F21" w:rsidP="00CA1F21">
      <w:pPr>
        <w:spacing w:line="360" w:lineRule="auto"/>
        <w:jc w:val="both"/>
        <w:rPr>
          <w:color w:val="000000"/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CA1F21" w:rsidRPr="00927A5B" w14:paraId="00BA20D4" w14:textId="77777777" w:rsidTr="00927A5B">
        <w:tc>
          <w:tcPr>
            <w:tcW w:w="4253" w:type="dxa"/>
          </w:tcPr>
          <w:p w14:paraId="7105A5E4" w14:textId="62936969" w:rsidR="00CA1F21" w:rsidRPr="00D547FF" w:rsidRDefault="00CA1F21" w:rsidP="00832A15">
            <w:pPr>
              <w:pStyle w:val="2"/>
              <w:spacing w:before="0" w:beforeAutospacing="0" w:after="0" w:afterAutospacing="0"/>
              <w:jc w:val="both"/>
              <w:rPr>
                <w:rStyle w:val="FontStyle22"/>
                <w:b w:val="0"/>
                <w:color w:val="000000"/>
                <w:szCs w:val="28"/>
                <w:lang w:val="uk-UA" w:eastAsia="uk-UA"/>
              </w:rPr>
            </w:pPr>
            <w:r w:rsidRPr="00D547FF">
              <w:rPr>
                <w:b w:val="0"/>
                <w:sz w:val="28"/>
                <w:szCs w:val="28"/>
                <w:lang w:val="uk-UA"/>
              </w:rPr>
              <w:t xml:space="preserve">Про </w:t>
            </w:r>
            <w:r>
              <w:rPr>
                <w:b w:val="0"/>
                <w:sz w:val="28"/>
                <w:szCs w:val="28"/>
                <w:lang w:val="uk-UA"/>
              </w:rPr>
              <w:t>припинення</w:t>
            </w:r>
            <w:r w:rsidR="005834E7">
              <w:rPr>
                <w:b w:val="0"/>
                <w:sz w:val="28"/>
                <w:szCs w:val="28"/>
                <w:lang w:val="uk-UA"/>
              </w:rPr>
              <w:t xml:space="preserve"> </w:t>
            </w:r>
            <w:r w:rsidR="00927A5B">
              <w:rPr>
                <w:b w:val="0"/>
                <w:sz w:val="28"/>
                <w:szCs w:val="28"/>
                <w:lang w:val="uk-UA"/>
              </w:rPr>
              <w:t>Д</w:t>
            </w:r>
            <w:r w:rsidR="00273213">
              <w:rPr>
                <w:b w:val="0"/>
                <w:sz w:val="28"/>
                <w:szCs w:val="28"/>
                <w:lang w:val="uk-UA"/>
              </w:rPr>
              <w:t>ержавного</w:t>
            </w:r>
            <w:r w:rsidR="00927A5B">
              <w:rPr>
                <w:b w:val="0"/>
                <w:sz w:val="28"/>
                <w:szCs w:val="28"/>
                <w:lang w:val="uk-UA"/>
              </w:rPr>
              <w:t xml:space="preserve"> комунального </w:t>
            </w:r>
            <w:r w:rsidRPr="00D547FF">
              <w:rPr>
                <w:b w:val="0"/>
                <w:sz w:val="28"/>
                <w:szCs w:val="28"/>
                <w:lang w:val="uk-UA"/>
              </w:rPr>
              <w:t>підприє</w:t>
            </w:r>
            <w:r>
              <w:rPr>
                <w:b w:val="0"/>
                <w:sz w:val="28"/>
                <w:szCs w:val="28"/>
                <w:lang w:val="uk-UA"/>
              </w:rPr>
              <w:t xml:space="preserve">мства </w:t>
            </w:r>
            <w:r w:rsidR="00273213">
              <w:rPr>
                <w:b w:val="0"/>
                <w:sz w:val="28"/>
                <w:szCs w:val="28"/>
                <w:lang w:val="uk-UA"/>
              </w:rPr>
              <w:t>«</w:t>
            </w:r>
            <w:proofErr w:type="spellStart"/>
            <w:r w:rsidR="00273213">
              <w:rPr>
                <w:b w:val="0"/>
                <w:sz w:val="28"/>
                <w:szCs w:val="28"/>
                <w:lang w:val="uk-UA"/>
              </w:rPr>
              <w:t>Житлоремфонд</w:t>
            </w:r>
            <w:proofErr w:type="spellEnd"/>
            <w:r w:rsidR="00273213">
              <w:rPr>
                <w:b w:val="0"/>
                <w:sz w:val="28"/>
                <w:szCs w:val="28"/>
                <w:lang w:val="uk-UA"/>
              </w:rPr>
              <w:t>»</w:t>
            </w:r>
            <w:r w:rsidRPr="005D7CD7">
              <w:rPr>
                <w:b w:val="0"/>
                <w:sz w:val="28"/>
                <w:szCs w:val="28"/>
                <w:lang w:val="uk-UA"/>
              </w:rPr>
              <w:t xml:space="preserve"> </w:t>
            </w:r>
            <w:r>
              <w:rPr>
                <w:b w:val="0"/>
                <w:sz w:val="28"/>
                <w:szCs w:val="28"/>
                <w:lang w:val="uk-UA"/>
              </w:rPr>
              <w:t>шляхом ліквідації</w:t>
            </w:r>
          </w:p>
        </w:tc>
      </w:tr>
    </w:tbl>
    <w:p w14:paraId="493E71EC" w14:textId="3E093135" w:rsidR="00934E13" w:rsidRDefault="00934E13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B2F639F" w14:textId="0E6DBF71" w:rsidR="002F4707" w:rsidRPr="002F4707" w:rsidRDefault="00CA1F21" w:rsidP="008E3209">
      <w:pPr>
        <w:pStyle w:val="a3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2F4707">
        <w:rPr>
          <w:color w:val="000000" w:themeColor="text1"/>
          <w:sz w:val="28"/>
          <w:szCs w:val="28"/>
          <w:lang w:val="uk-UA"/>
        </w:rPr>
        <w:t xml:space="preserve">Відповідно до статей 104, 105, 110, 111 Цивільного </w:t>
      </w:r>
      <w:r w:rsidR="00417404" w:rsidRPr="002F4707">
        <w:rPr>
          <w:color w:val="000000" w:themeColor="text1"/>
          <w:sz w:val="28"/>
          <w:szCs w:val="28"/>
          <w:lang w:val="uk-UA"/>
        </w:rPr>
        <w:t>кодексу України</w:t>
      </w:r>
      <w:r w:rsidRPr="002F4707">
        <w:rPr>
          <w:color w:val="000000" w:themeColor="text1"/>
          <w:sz w:val="28"/>
          <w:szCs w:val="28"/>
          <w:lang w:val="uk-UA"/>
        </w:rPr>
        <w:t xml:space="preserve">, пункту 30 частини першої статті 26 </w:t>
      </w:r>
      <w:r w:rsidR="00205A17" w:rsidRPr="002F4707">
        <w:rPr>
          <w:color w:val="000000" w:themeColor="text1"/>
          <w:sz w:val="28"/>
          <w:szCs w:val="28"/>
          <w:lang w:val="uk-UA"/>
        </w:rPr>
        <w:t>З</w:t>
      </w:r>
      <w:r w:rsidRPr="002F4707">
        <w:rPr>
          <w:color w:val="000000" w:themeColor="text1"/>
          <w:sz w:val="28"/>
          <w:szCs w:val="28"/>
          <w:lang w:val="uk-UA"/>
        </w:rPr>
        <w:t xml:space="preserve">акону України </w:t>
      </w:r>
      <w:r w:rsidR="00A43F90" w:rsidRPr="002F4707">
        <w:rPr>
          <w:color w:val="000000" w:themeColor="text1"/>
          <w:sz w:val="28"/>
          <w:szCs w:val="28"/>
          <w:lang w:val="uk-UA"/>
        </w:rPr>
        <w:t>«</w:t>
      </w:r>
      <w:r w:rsidRPr="002F4707">
        <w:rPr>
          <w:color w:val="000000" w:themeColor="text1"/>
          <w:sz w:val="28"/>
          <w:szCs w:val="28"/>
          <w:lang w:val="uk-UA"/>
        </w:rPr>
        <w:t>Про місцеве самоврядування в Україні</w:t>
      </w:r>
      <w:r w:rsidR="00A43F90" w:rsidRPr="002F4707">
        <w:rPr>
          <w:color w:val="000000" w:themeColor="text1"/>
          <w:sz w:val="28"/>
          <w:szCs w:val="28"/>
          <w:lang w:val="uk-UA"/>
        </w:rPr>
        <w:t>»</w:t>
      </w:r>
      <w:r w:rsidRPr="002F4707">
        <w:rPr>
          <w:color w:val="000000" w:themeColor="text1"/>
          <w:sz w:val="28"/>
          <w:szCs w:val="28"/>
          <w:lang w:val="uk-UA"/>
        </w:rPr>
        <w:t xml:space="preserve">, </w:t>
      </w:r>
      <w:r w:rsidR="00205A17" w:rsidRPr="002F4707">
        <w:rPr>
          <w:color w:val="000000" w:themeColor="text1"/>
          <w:sz w:val="28"/>
          <w:szCs w:val="28"/>
          <w:lang w:val="uk-UA"/>
        </w:rPr>
        <w:t>З</w:t>
      </w:r>
      <w:r w:rsidRPr="002F4707">
        <w:rPr>
          <w:color w:val="000000" w:themeColor="text1"/>
          <w:sz w:val="28"/>
          <w:szCs w:val="28"/>
          <w:lang w:val="uk-UA"/>
        </w:rPr>
        <w:t xml:space="preserve">акону України </w:t>
      </w:r>
      <w:r w:rsidR="00A43F90" w:rsidRPr="002F4707">
        <w:rPr>
          <w:color w:val="000000" w:themeColor="text1"/>
          <w:sz w:val="28"/>
          <w:szCs w:val="28"/>
          <w:lang w:val="uk-UA"/>
        </w:rPr>
        <w:t>«</w:t>
      </w:r>
      <w:r w:rsidRPr="002F4707">
        <w:rPr>
          <w:color w:val="000000" w:themeColor="text1"/>
          <w:sz w:val="28"/>
          <w:szCs w:val="28"/>
          <w:lang w:val="uk-UA"/>
        </w:rPr>
        <w:t>Про державну реєстрацію юридичних осіб та фізичних осіб – підприємців та громадських формувань» Київська міська рада</w:t>
      </w:r>
    </w:p>
    <w:p w14:paraId="4CD79DF1" w14:textId="77777777" w:rsidR="002F4707" w:rsidRPr="002F4707" w:rsidRDefault="002F4707" w:rsidP="002F4707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</w:p>
    <w:p w14:paraId="423DECE6" w14:textId="076CCEAD" w:rsidR="00CA1F21" w:rsidRPr="002F4707" w:rsidRDefault="00CA1F21" w:rsidP="002F4707">
      <w:pPr>
        <w:pStyle w:val="a3"/>
        <w:spacing w:before="0" w:beforeAutospacing="0" w:after="0" w:afterAutospacing="0"/>
        <w:ind w:firstLine="709"/>
        <w:jc w:val="both"/>
        <w:rPr>
          <w:b/>
          <w:color w:val="000000" w:themeColor="text1"/>
          <w:sz w:val="28"/>
          <w:szCs w:val="28"/>
          <w:lang w:val="uk-UA"/>
        </w:rPr>
      </w:pPr>
      <w:r w:rsidRPr="002F4707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2F4707" w:rsidRPr="002F4707">
        <w:rPr>
          <w:b/>
          <w:bCs/>
          <w:color w:val="000000" w:themeColor="text1"/>
          <w:sz w:val="28"/>
          <w:szCs w:val="28"/>
          <w:lang w:val="uk-UA"/>
        </w:rPr>
        <w:t>ВИРІШИЛА:</w:t>
      </w:r>
    </w:p>
    <w:p w14:paraId="5CB61ACE" w14:textId="77777777" w:rsidR="00CA1F21" w:rsidRPr="0073196E" w:rsidRDefault="00CA1F21" w:rsidP="00CA1F21">
      <w:pPr>
        <w:pStyle w:val="a3"/>
        <w:spacing w:before="0" w:beforeAutospacing="0" w:after="0" w:afterAutospacing="0"/>
        <w:ind w:firstLine="708"/>
        <w:jc w:val="both"/>
        <w:rPr>
          <w:color w:val="FF0000"/>
          <w:sz w:val="28"/>
          <w:szCs w:val="28"/>
          <w:lang w:val="uk-UA"/>
        </w:rPr>
      </w:pPr>
    </w:p>
    <w:p w14:paraId="7324206F" w14:textId="220ADF76" w:rsidR="00BA0A5F" w:rsidRPr="00BA0A5F" w:rsidRDefault="00CA1F21" w:rsidP="00C002CD">
      <w:pPr>
        <w:pStyle w:val="a3"/>
        <w:numPr>
          <w:ilvl w:val="0"/>
          <w:numId w:val="2"/>
        </w:numPr>
        <w:spacing w:before="24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007DD4">
        <w:rPr>
          <w:color w:val="000000" w:themeColor="text1"/>
          <w:sz w:val="28"/>
          <w:szCs w:val="28"/>
          <w:lang w:val="uk-UA"/>
        </w:rPr>
        <w:t>Припинити</w:t>
      </w:r>
      <w:r w:rsidR="005834E7" w:rsidRPr="00007DD4">
        <w:rPr>
          <w:color w:val="000000" w:themeColor="text1"/>
          <w:sz w:val="28"/>
          <w:szCs w:val="28"/>
          <w:lang w:val="uk-UA"/>
        </w:rPr>
        <w:t xml:space="preserve"> </w:t>
      </w:r>
      <w:r w:rsidR="00117DC5">
        <w:rPr>
          <w:color w:val="000000" w:themeColor="text1"/>
          <w:sz w:val="28"/>
          <w:szCs w:val="28"/>
          <w:lang w:val="uk-UA"/>
        </w:rPr>
        <w:t>Д</w:t>
      </w:r>
      <w:r w:rsidR="00832A15">
        <w:rPr>
          <w:color w:val="000000" w:themeColor="text1"/>
          <w:sz w:val="28"/>
          <w:szCs w:val="28"/>
          <w:lang w:val="uk-UA"/>
        </w:rPr>
        <w:t>ержавне комунальне підприємство</w:t>
      </w:r>
      <w:r w:rsidR="005834E7" w:rsidRPr="00007DD4">
        <w:rPr>
          <w:color w:val="000000" w:themeColor="text1"/>
          <w:sz w:val="28"/>
          <w:szCs w:val="28"/>
          <w:lang w:val="uk-UA"/>
        </w:rPr>
        <w:t xml:space="preserve"> «</w:t>
      </w:r>
      <w:proofErr w:type="spellStart"/>
      <w:r w:rsidR="005834E7" w:rsidRPr="00007DD4">
        <w:rPr>
          <w:color w:val="000000" w:themeColor="text1"/>
          <w:sz w:val="28"/>
          <w:szCs w:val="28"/>
          <w:lang w:val="uk-UA"/>
        </w:rPr>
        <w:t>Житлоремфонд</w:t>
      </w:r>
      <w:proofErr w:type="spellEnd"/>
      <w:r w:rsidR="005834E7" w:rsidRPr="00007DD4">
        <w:rPr>
          <w:color w:val="000000" w:themeColor="text1"/>
          <w:sz w:val="28"/>
          <w:szCs w:val="28"/>
          <w:lang w:val="uk-UA"/>
        </w:rPr>
        <w:t xml:space="preserve">» </w:t>
      </w:r>
      <w:r w:rsidRPr="00007DD4">
        <w:rPr>
          <w:color w:val="000000" w:themeColor="text1"/>
          <w:sz w:val="28"/>
          <w:szCs w:val="28"/>
          <w:lang w:val="uk-UA"/>
        </w:rPr>
        <w:t xml:space="preserve">(ідентифікаційний код </w:t>
      </w:r>
      <w:r w:rsidR="00007DD4" w:rsidRPr="00007DD4">
        <w:rPr>
          <w:color w:val="000000" w:themeColor="text1"/>
          <w:sz w:val="28"/>
          <w:szCs w:val="28"/>
          <w:lang w:val="uk-UA"/>
        </w:rPr>
        <w:t>04543683</w:t>
      </w:r>
      <w:r w:rsidRPr="00007DD4">
        <w:rPr>
          <w:color w:val="000000" w:themeColor="text1"/>
          <w:sz w:val="28"/>
          <w:szCs w:val="28"/>
          <w:lang w:val="uk-UA"/>
        </w:rPr>
        <w:t>) шляхом ліквідації.</w:t>
      </w:r>
    </w:p>
    <w:p w14:paraId="74CD7ADD" w14:textId="06F530A9" w:rsidR="00CA1F21" w:rsidRPr="001C3B72" w:rsidRDefault="00CA1F21" w:rsidP="00C002CD">
      <w:pPr>
        <w:pStyle w:val="a3"/>
        <w:numPr>
          <w:ilvl w:val="0"/>
          <w:numId w:val="2"/>
        </w:numPr>
        <w:spacing w:before="240" w:before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C3B72">
        <w:rPr>
          <w:color w:val="000000" w:themeColor="text1"/>
          <w:sz w:val="28"/>
          <w:szCs w:val="28"/>
          <w:lang w:val="uk-UA"/>
        </w:rPr>
        <w:t xml:space="preserve">Встановити строк </w:t>
      </w:r>
      <w:proofErr w:type="spellStart"/>
      <w:r w:rsidRPr="001C3B72">
        <w:rPr>
          <w:color w:val="000000" w:themeColor="text1"/>
          <w:sz w:val="28"/>
          <w:szCs w:val="28"/>
          <w:lang w:val="uk-UA"/>
        </w:rPr>
        <w:t>заявлення</w:t>
      </w:r>
      <w:proofErr w:type="spellEnd"/>
      <w:r w:rsidRPr="001C3B72">
        <w:rPr>
          <w:color w:val="000000" w:themeColor="text1"/>
          <w:sz w:val="28"/>
          <w:szCs w:val="28"/>
          <w:lang w:val="uk-UA"/>
        </w:rPr>
        <w:t xml:space="preserve"> кредиторами своїх вимог</w:t>
      </w:r>
      <w:r w:rsidR="00EF37A8" w:rsidRPr="001C3B72">
        <w:rPr>
          <w:color w:val="000000" w:themeColor="text1"/>
          <w:sz w:val="28"/>
          <w:szCs w:val="28"/>
          <w:lang w:val="uk-UA"/>
        </w:rPr>
        <w:t xml:space="preserve"> до </w:t>
      </w:r>
      <w:r w:rsidR="009A4E47">
        <w:rPr>
          <w:color w:val="000000" w:themeColor="text1"/>
          <w:sz w:val="28"/>
          <w:szCs w:val="28"/>
          <w:lang w:val="uk-UA"/>
        </w:rPr>
        <w:t>Д</w:t>
      </w:r>
      <w:r w:rsidR="007E0A88" w:rsidRPr="001C3B72">
        <w:rPr>
          <w:color w:val="000000" w:themeColor="text1"/>
          <w:sz w:val="28"/>
          <w:szCs w:val="28"/>
          <w:lang w:val="uk-UA"/>
        </w:rPr>
        <w:t>ержавного комунального підприємства «</w:t>
      </w:r>
      <w:proofErr w:type="spellStart"/>
      <w:r w:rsidR="007E0A88" w:rsidRPr="001C3B72">
        <w:rPr>
          <w:color w:val="000000" w:themeColor="text1"/>
          <w:sz w:val="28"/>
          <w:szCs w:val="28"/>
          <w:lang w:val="uk-UA"/>
        </w:rPr>
        <w:t>Житлоремфонд</w:t>
      </w:r>
      <w:proofErr w:type="spellEnd"/>
      <w:r w:rsidR="007E0A88" w:rsidRPr="001C3B72">
        <w:rPr>
          <w:color w:val="000000" w:themeColor="text1"/>
          <w:sz w:val="28"/>
          <w:szCs w:val="28"/>
          <w:lang w:val="uk-UA"/>
        </w:rPr>
        <w:t>»</w:t>
      </w:r>
      <w:r w:rsidR="00EF37A8" w:rsidRPr="001C3B72">
        <w:rPr>
          <w:color w:val="000000" w:themeColor="text1"/>
          <w:sz w:val="28"/>
          <w:szCs w:val="28"/>
          <w:lang w:val="uk-UA"/>
        </w:rPr>
        <w:t xml:space="preserve"> </w:t>
      </w:r>
      <w:r w:rsidR="00746EAD" w:rsidRPr="001C3B72">
        <w:rPr>
          <w:color w:val="000000" w:themeColor="text1"/>
          <w:sz w:val="28"/>
          <w:szCs w:val="28"/>
          <w:lang w:val="uk-UA"/>
        </w:rPr>
        <w:t>– шість</w:t>
      </w:r>
      <w:r w:rsidRPr="001C3B72">
        <w:rPr>
          <w:color w:val="000000" w:themeColor="text1"/>
          <w:sz w:val="28"/>
          <w:szCs w:val="28"/>
          <w:lang w:val="uk-UA"/>
        </w:rPr>
        <w:t xml:space="preserve"> місяці</w:t>
      </w:r>
      <w:r w:rsidR="00746EAD" w:rsidRPr="001C3B72">
        <w:rPr>
          <w:color w:val="000000" w:themeColor="text1"/>
          <w:sz w:val="28"/>
          <w:szCs w:val="28"/>
          <w:lang w:val="uk-UA"/>
        </w:rPr>
        <w:t>в</w:t>
      </w:r>
      <w:r w:rsidRPr="001C3B72">
        <w:rPr>
          <w:color w:val="000000" w:themeColor="text1"/>
          <w:sz w:val="28"/>
          <w:szCs w:val="28"/>
          <w:lang w:val="uk-UA"/>
        </w:rPr>
        <w:t xml:space="preserve"> з дня оприлюднення повідомлення про рішення щодо </w:t>
      </w:r>
      <w:r w:rsidR="00455D3F">
        <w:rPr>
          <w:color w:val="000000" w:themeColor="text1"/>
          <w:sz w:val="28"/>
          <w:szCs w:val="28"/>
          <w:lang w:val="uk-UA"/>
        </w:rPr>
        <w:t xml:space="preserve">припинення </w:t>
      </w:r>
      <w:r w:rsidR="00AC44DC">
        <w:rPr>
          <w:color w:val="000000" w:themeColor="text1"/>
          <w:sz w:val="28"/>
          <w:szCs w:val="28"/>
          <w:lang w:val="uk-UA"/>
        </w:rPr>
        <w:t>Д</w:t>
      </w:r>
      <w:r w:rsidR="00746EAD" w:rsidRPr="001C3B72">
        <w:rPr>
          <w:color w:val="000000" w:themeColor="text1"/>
          <w:sz w:val="28"/>
          <w:szCs w:val="28"/>
          <w:lang w:val="uk-UA"/>
        </w:rPr>
        <w:t>ержавного комунального підприємства «</w:t>
      </w:r>
      <w:proofErr w:type="spellStart"/>
      <w:r w:rsidR="00746EAD" w:rsidRPr="001C3B72">
        <w:rPr>
          <w:color w:val="000000" w:themeColor="text1"/>
          <w:sz w:val="28"/>
          <w:szCs w:val="28"/>
          <w:lang w:val="uk-UA"/>
        </w:rPr>
        <w:t>Житлоремфонд</w:t>
      </w:r>
      <w:proofErr w:type="spellEnd"/>
      <w:r w:rsidR="00746EAD" w:rsidRPr="001C3B72">
        <w:rPr>
          <w:color w:val="000000" w:themeColor="text1"/>
          <w:sz w:val="28"/>
          <w:szCs w:val="28"/>
          <w:lang w:val="uk-UA"/>
        </w:rPr>
        <w:t>»</w:t>
      </w:r>
      <w:r w:rsidR="00455D3F">
        <w:rPr>
          <w:color w:val="000000" w:themeColor="text1"/>
          <w:sz w:val="28"/>
          <w:szCs w:val="28"/>
          <w:lang w:val="uk-UA"/>
        </w:rPr>
        <w:t xml:space="preserve"> шляхом ліквідації</w:t>
      </w:r>
      <w:r w:rsidR="00746EAD" w:rsidRPr="001C3B72">
        <w:rPr>
          <w:color w:val="000000" w:themeColor="text1"/>
          <w:sz w:val="28"/>
          <w:szCs w:val="28"/>
          <w:lang w:val="uk-UA"/>
        </w:rPr>
        <w:t>.</w:t>
      </w:r>
    </w:p>
    <w:p w14:paraId="09EF7835" w14:textId="240F9139" w:rsidR="00CA1F21" w:rsidRPr="001C3B72" w:rsidRDefault="00CA1F21" w:rsidP="007E15ED">
      <w:pPr>
        <w:pStyle w:val="a3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1C3B72">
        <w:rPr>
          <w:color w:val="000000" w:themeColor="text1"/>
          <w:sz w:val="28"/>
          <w:szCs w:val="28"/>
          <w:lang w:val="uk-UA"/>
        </w:rPr>
        <w:t xml:space="preserve">3. </w:t>
      </w:r>
      <w:r w:rsidR="009F60E6">
        <w:rPr>
          <w:color w:val="000000" w:themeColor="text1"/>
          <w:sz w:val="28"/>
          <w:szCs w:val="28"/>
          <w:lang w:val="uk-UA"/>
        </w:rPr>
        <w:t xml:space="preserve">      </w:t>
      </w:r>
      <w:r w:rsidR="00F87A5A" w:rsidRPr="001C3B72">
        <w:rPr>
          <w:color w:val="000000" w:themeColor="text1"/>
          <w:sz w:val="28"/>
          <w:szCs w:val="28"/>
          <w:lang w:val="uk-UA"/>
        </w:rPr>
        <w:t>Деснянській</w:t>
      </w:r>
      <w:r w:rsidRPr="001C3B72">
        <w:rPr>
          <w:color w:val="000000" w:themeColor="text1"/>
          <w:sz w:val="28"/>
          <w:szCs w:val="28"/>
          <w:lang w:val="uk-UA"/>
        </w:rPr>
        <w:t xml:space="preserve"> районній в місті Києві державній адміністрації:</w:t>
      </w:r>
    </w:p>
    <w:p w14:paraId="42E34FE9" w14:textId="1C2ED819" w:rsidR="00CA1F21" w:rsidRPr="00F83E18" w:rsidRDefault="00CA1F21" w:rsidP="007E15ED">
      <w:pPr>
        <w:pStyle w:val="a3"/>
        <w:ind w:firstLine="709"/>
        <w:jc w:val="both"/>
        <w:rPr>
          <w:color w:val="000000" w:themeColor="text1"/>
          <w:sz w:val="28"/>
          <w:szCs w:val="28"/>
          <w:lang w:val="uk-UA"/>
        </w:rPr>
      </w:pPr>
      <w:r w:rsidRPr="00E312E3">
        <w:rPr>
          <w:color w:val="000000" w:themeColor="text1"/>
          <w:sz w:val="28"/>
          <w:szCs w:val="28"/>
          <w:lang w:val="uk-UA"/>
        </w:rPr>
        <w:t xml:space="preserve">3.1. </w:t>
      </w:r>
      <w:r w:rsidR="00407479">
        <w:rPr>
          <w:color w:val="000000" w:themeColor="text1"/>
          <w:sz w:val="28"/>
          <w:szCs w:val="28"/>
          <w:lang w:val="uk-UA"/>
        </w:rPr>
        <w:t xml:space="preserve">   </w:t>
      </w:r>
      <w:r w:rsidRPr="00E312E3">
        <w:rPr>
          <w:color w:val="000000" w:themeColor="text1"/>
          <w:sz w:val="28"/>
          <w:szCs w:val="28"/>
          <w:lang w:val="uk-UA"/>
        </w:rPr>
        <w:t xml:space="preserve">Здійснити організаційно – правові заходи, </w:t>
      </w:r>
      <w:r w:rsidR="00E312E3" w:rsidRPr="00E312E3">
        <w:rPr>
          <w:color w:val="000000" w:themeColor="text1"/>
          <w:sz w:val="28"/>
          <w:szCs w:val="28"/>
          <w:lang w:val="uk-UA"/>
        </w:rPr>
        <w:t xml:space="preserve">пов’язані з виконанням </w:t>
      </w:r>
      <w:r w:rsidRPr="00F83E18">
        <w:rPr>
          <w:color w:val="000000" w:themeColor="text1"/>
          <w:sz w:val="28"/>
          <w:szCs w:val="28"/>
          <w:lang w:val="uk-UA"/>
        </w:rPr>
        <w:t>цього рішення.</w:t>
      </w:r>
    </w:p>
    <w:p w14:paraId="257D8280" w14:textId="42135095" w:rsidR="00CA1F21" w:rsidRDefault="00D8292A" w:rsidP="007E15ED">
      <w:pPr>
        <w:pStyle w:val="a3"/>
        <w:ind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3.2.  </w:t>
      </w:r>
      <w:r w:rsidR="00CA1F21" w:rsidRPr="00F83E18">
        <w:rPr>
          <w:color w:val="000000" w:themeColor="text1"/>
          <w:sz w:val="28"/>
          <w:szCs w:val="28"/>
          <w:lang w:val="uk-UA"/>
        </w:rPr>
        <w:t xml:space="preserve">Утворити комісію з припинення </w:t>
      </w:r>
      <w:r w:rsidR="001A54DA">
        <w:rPr>
          <w:color w:val="000000" w:themeColor="text1"/>
          <w:sz w:val="28"/>
          <w:szCs w:val="28"/>
          <w:lang w:val="uk-UA"/>
        </w:rPr>
        <w:t>Д</w:t>
      </w:r>
      <w:r w:rsidR="004A5226" w:rsidRPr="00F83E18">
        <w:rPr>
          <w:color w:val="000000" w:themeColor="text1"/>
          <w:sz w:val="28"/>
          <w:szCs w:val="28"/>
          <w:lang w:val="uk-UA"/>
        </w:rPr>
        <w:t xml:space="preserve">ержавного комунального підприємства </w:t>
      </w:r>
      <w:r w:rsidR="004A5226" w:rsidRPr="00FA6127">
        <w:rPr>
          <w:color w:val="000000" w:themeColor="text1"/>
          <w:sz w:val="28"/>
          <w:szCs w:val="28"/>
          <w:lang w:val="uk-UA"/>
        </w:rPr>
        <w:t>«</w:t>
      </w:r>
      <w:proofErr w:type="spellStart"/>
      <w:r w:rsidR="004A5226" w:rsidRPr="00FA6127">
        <w:rPr>
          <w:color w:val="000000" w:themeColor="text1"/>
          <w:sz w:val="28"/>
          <w:szCs w:val="28"/>
          <w:lang w:val="uk-UA"/>
        </w:rPr>
        <w:t>Житлоремфонд</w:t>
      </w:r>
      <w:proofErr w:type="spellEnd"/>
      <w:r w:rsidR="004A5226" w:rsidRPr="00FA6127">
        <w:rPr>
          <w:color w:val="000000" w:themeColor="text1"/>
          <w:sz w:val="28"/>
          <w:szCs w:val="28"/>
          <w:lang w:val="uk-UA"/>
        </w:rPr>
        <w:t>» шляхом ліквідації</w:t>
      </w:r>
      <w:r w:rsidR="00CA1F21" w:rsidRPr="00FA6127">
        <w:rPr>
          <w:color w:val="000000" w:themeColor="text1"/>
          <w:sz w:val="28"/>
          <w:szCs w:val="28"/>
          <w:lang w:val="uk-UA"/>
        </w:rPr>
        <w:t xml:space="preserve"> та затвердити її склад.</w:t>
      </w:r>
    </w:p>
    <w:p w14:paraId="2003FD3A" w14:textId="12BA10B7" w:rsidR="00684795" w:rsidRDefault="00E452A1" w:rsidP="00C002CD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Пункти 2 та 2.1 рішення </w:t>
      </w:r>
      <w:r w:rsidR="00FE097D">
        <w:rPr>
          <w:color w:val="000000" w:themeColor="text1"/>
          <w:sz w:val="28"/>
          <w:szCs w:val="28"/>
          <w:lang w:val="uk-UA"/>
        </w:rPr>
        <w:t>Київської міськ</w:t>
      </w:r>
      <w:r w:rsidR="009F60E6">
        <w:rPr>
          <w:color w:val="000000" w:themeColor="text1"/>
          <w:sz w:val="28"/>
          <w:szCs w:val="28"/>
          <w:lang w:val="uk-UA"/>
        </w:rPr>
        <w:t>ої ради від 27 жовтня 2011 </w:t>
      </w:r>
      <w:r w:rsidR="00FE097D">
        <w:rPr>
          <w:color w:val="000000" w:themeColor="text1"/>
          <w:sz w:val="28"/>
          <w:szCs w:val="28"/>
          <w:lang w:val="uk-UA"/>
        </w:rPr>
        <w:t>року № </w:t>
      </w:r>
      <w:r w:rsidR="007E15ED" w:rsidRPr="007E15ED">
        <w:rPr>
          <w:color w:val="000000" w:themeColor="text1"/>
          <w:sz w:val="28"/>
          <w:szCs w:val="28"/>
          <w:lang w:val="uk-UA"/>
        </w:rPr>
        <w:t xml:space="preserve">396/6612 «Про деякі питання діяльності комунальних підприємств, що належать до комунальної власності територіальної громади </w:t>
      </w:r>
      <w:r w:rsidR="007E15ED" w:rsidRPr="007E15ED">
        <w:rPr>
          <w:color w:val="000000" w:themeColor="text1"/>
          <w:sz w:val="28"/>
          <w:szCs w:val="28"/>
          <w:lang w:val="uk-UA"/>
        </w:rPr>
        <w:lastRenderedPageBreak/>
        <w:t>м. Києва та передаються до сфери управління Деснянської районної в місті Києві державної адміністрації»</w:t>
      </w:r>
      <w:r w:rsidR="00034FEC">
        <w:rPr>
          <w:color w:val="000000" w:themeColor="text1"/>
          <w:sz w:val="28"/>
          <w:szCs w:val="28"/>
          <w:lang w:val="uk-UA"/>
        </w:rPr>
        <w:t xml:space="preserve"> виключити.</w:t>
      </w:r>
      <w:bookmarkStart w:id="0" w:name="_GoBack"/>
      <w:bookmarkEnd w:id="0"/>
    </w:p>
    <w:p w14:paraId="2CE4285A" w14:textId="77777777" w:rsidR="00CB7E81" w:rsidRPr="00C002CD" w:rsidRDefault="00CB7E81" w:rsidP="00CB7E81">
      <w:pPr>
        <w:pStyle w:val="a3"/>
        <w:spacing w:before="0" w:beforeAutospacing="0" w:after="0" w:afterAutospacing="0"/>
        <w:ind w:left="709"/>
        <w:jc w:val="both"/>
        <w:rPr>
          <w:color w:val="000000" w:themeColor="text1"/>
          <w:sz w:val="28"/>
          <w:szCs w:val="28"/>
          <w:lang w:val="uk-UA"/>
        </w:rPr>
      </w:pPr>
    </w:p>
    <w:p w14:paraId="6F1A381B" w14:textId="4B75DA2C" w:rsidR="00CB7E81" w:rsidRDefault="00CA1F21" w:rsidP="00A57349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FA6127">
        <w:rPr>
          <w:color w:val="000000" w:themeColor="text1"/>
          <w:sz w:val="28"/>
          <w:szCs w:val="28"/>
          <w:lang w:val="uk-UA"/>
        </w:rPr>
        <w:t xml:space="preserve">Оприлюднити це рішення </w:t>
      </w:r>
      <w:r w:rsidR="00D92D12" w:rsidRPr="00FA6127">
        <w:rPr>
          <w:color w:val="000000" w:themeColor="text1"/>
          <w:sz w:val="28"/>
          <w:szCs w:val="28"/>
          <w:shd w:val="clear" w:color="auto" w:fill="FFFFFF"/>
          <w:lang w:val="uk-UA"/>
        </w:rPr>
        <w:t>в порядку, визначеному законодавством.</w:t>
      </w:r>
    </w:p>
    <w:p w14:paraId="033FAEEB" w14:textId="77777777" w:rsidR="00CB7E81" w:rsidRPr="00CB7E81" w:rsidRDefault="00CB7E81" w:rsidP="00CB7E81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</w:p>
    <w:p w14:paraId="4E27410D" w14:textId="1E24987E" w:rsidR="005B5167" w:rsidRPr="005B5167" w:rsidRDefault="005B5167" w:rsidP="005B5167">
      <w:pPr>
        <w:pStyle w:val="ac"/>
        <w:widowControl w:val="0"/>
        <w:numPr>
          <w:ilvl w:val="0"/>
          <w:numId w:val="4"/>
        </w:numPr>
        <w:autoSpaceDE w:val="0"/>
        <w:autoSpaceDN w:val="0"/>
        <w:adjustRightInd w:val="0"/>
        <w:spacing w:after="60"/>
        <w:ind w:left="0" w:firstLine="709"/>
        <w:jc w:val="both"/>
        <w:rPr>
          <w:rFonts w:eastAsia="Calibri"/>
          <w:sz w:val="28"/>
          <w:szCs w:val="28"/>
        </w:rPr>
      </w:pPr>
      <w:proofErr w:type="spellStart"/>
      <w:r w:rsidRPr="005B5167">
        <w:rPr>
          <w:rFonts w:eastAsia="Calibri"/>
          <w:sz w:val="28"/>
          <w:szCs w:val="28"/>
        </w:rPr>
        <w:t>Це</w:t>
      </w:r>
      <w:proofErr w:type="spellEnd"/>
      <w:r w:rsidRPr="005B5167">
        <w:rPr>
          <w:rFonts w:eastAsia="Calibri"/>
          <w:sz w:val="28"/>
          <w:szCs w:val="28"/>
        </w:rPr>
        <w:t xml:space="preserve"> </w:t>
      </w:r>
      <w:proofErr w:type="spellStart"/>
      <w:r w:rsidRPr="005B5167">
        <w:rPr>
          <w:rFonts w:eastAsia="Calibri"/>
          <w:sz w:val="28"/>
          <w:szCs w:val="28"/>
        </w:rPr>
        <w:t>рішення</w:t>
      </w:r>
      <w:proofErr w:type="spellEnd"/>
      <w:r w:rsidRPr="005B5167">
        <w:rPr>
          <w:rFonts w:eastAsia="Calibri"/>
          <w:sz w:val="28"/>
          <w:szCs w:val="28"/>
        </w:rPr>
        <w:t xml:space="preserve"> </w:t>
      </w:r>
      <w:proofErr w:type="spellStart"/>
      <w:r w:rsidRPr="005B5167">
        <w:rPr>
          <w:rFonts w:eastAsia="Calibri"/>
          <w:sz w:val="28"/>
          <w:szCs w:val="28"/>
        </w:rPr>
        <w:t>набирає</w:t>
      </w:r>
      <w:proofErr w:type="spellEnd"/>
      <w:r w:rsidRPr="005B5167">
        <w:rPr>
          <w:rFonts w:eastAsia="Calibri"/>
          <w:sz w:val="28"/>
          <w:szCs w:val="28"/>
        </w:rPr>
        <w:t xml:space="preserve"> </w:t>
      </w:r>
      <w:proofErr w:type="spellStart"/>
      <w:r w:rsidRPr="005B5167">
        <w:rPr>
          <w:rFonts w:eastAsia="Calibri"/>
          <w:sz w:val="28"/>
          <w:szCs w:val="28"/>
        </w:rPr>
        <w:t>чинності</w:t>
      </w:r>
      <w:proofErr w:type="spellEnd"/>
      <w:r w:rsidRPr="005B5167">
        <w:rPr>
          <w:rFonts w:eastAsia="Calibri"/>
          <w:sz w:val="28"/>
          <w:szCs w:val="28"/>
        </w:rPr>
        <w:t xml:space="preserve"> з дня </w:t>
      </w:r>
      <w:proofErr w:type="spellStart"/>
      <w:r w:rsidRPr="005B5167">
        <w:rPr>
          <w:rFonts w:eastAsia="Calibri"/>
          <w:sz w:val="28"/>
          <w:szCs w:val="28"/>
        </w:rPr>
        <w:t>його</w:t>
      </w:r>
      <w:proofErr w:type="spellEnd"/>
      <w:r w:rsidRPr="005B5167">
        <w:rPr>
          <w:rFonts w:eastAsia="Calibri"/>
          <w:sz w:val="28"/>
          <w:szCs w:val="28"/>
        </w:rPr>
        <w:t xml:space="preserve"> </w:t>
      </w:r>
      <w:proofErr w:type="spellStart"/>
      <w:r w:rsidRPr="005B5167">
        <w:rPr>
          <w:rFonts w:eastAsia="Calibri"/>
          <w:sz w:val="28"/>
          <w:szCs w:val="28"/>
        </w:rPr>
        <w:t>офіційного</w:t>
      </w:r>
      <w:proofErr w:type="spellEnd"/>
      <w:r w:rsidRPr="005B5167">
        <w:rPr>
          <w:rFonts w:eastAsia="Calibri"/>
          <w:sz w:val="28"/>
          <w:szCs w:val="28"/>
        </w:rPr>
        <w:t xml:space="preserve"> </w:t>
      </w:r>
      <w:proofErr w:type="spellStart"/>
      <w:r w:rsidRPr="005B5167">
        <w:rPr>
          <w:rFonts w:eastAsia="Calibri"/>
          <w:sz w:val="28"/>
          <w:szCs w:val="28"/>
        </w:rPr>
        <w:t>оприлюднення</w:t>
      </w:r>
      <w:proofErr w:type="spellEnd"/>
      <w:r w:rsidRPr="005B5167">
        <w:rPr>
          <w:rFonts w:eastAsia="Calibri"/>
          <w:sz w:val="28"/>
          <w:szCs w:val="28"/>
        </w:rPr>
        <w:t>.</w:t>
      </w:r>
    </w:p>
    <w:p w14:paraId="7B430E0C" w14:textId="634FF760" w:rsidR="00CA1F21" w:rsidRPr="00FA6127" w:rsidRDefault="00CA1F21" w:rsidP="00AB6834">
      <w:pPr>
        <w:pStyle w:val="a3"/>
        <w:numPr>
          <w:ilvl w:val="0"/>
          <w:numId w:val="4"/>
        </w:numPr>
        <w:spacing w:before="24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FA6127">
        <w:rPr>
          <w:color w:val="000000" w:themeColor="text1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власності</w:t>
      </w:r>
      <w:r w:rsidR="00BF0FB0" w:rsidRPr="00FA6127">
        <w:rPr>
          <w:color w:val="000000" w:themeColor="text1"/>
          <w:sz w:val="28"/>
          <w:szCs w:val="28"/>
          <w:lang w:val="uk-UA"/>
        </w:rPr>
        <w:t xml:space="preserve"> та регуляторної політики</w:t>
      </w:r>
      <w:r w:rsidRPr="00FA6127">
        <w:rPr>
          <w:color w:val="000000" w:themeColor="text1"/>
          <w:sz w:val="28"/>
          <w:szCs w:val="28"/>
          <w:lang w:val="uk-UA"/>
        </w:rPr>
        <w:t>.</w:t>
      </w:r>
    </w:p>
    <w:p w14:paraId="567ECA0F" w14:textId="77777777" w:rsidR="00CA1F21" w:rsidRPr="00FA6127" w:rsidRDefault="00CA1F21" w:rsidP="00CA1F21">
      <w:pPr>
        <w:pStyle w:val="a3"/>
        <w:spacing w:before="0" w:beforeAutospacing="0" w:after="0" w:afterAutospacing="0"/>
        <w:ind w:firstLine="708"/>
        <w:jc w:val="both"/>
        <w:rPr>
          <w:color w:val="000000" w:themeColor="text1"/>
          <w:sz w:val="28"/>
          <w:szCs w:val="28"/>
        </w:rPr>
      </w:pPr>
    </w:p>
    <w:p w14:paraId="591A8A46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5938E48" w14:textId="77777777" w:rsidR="00911006" w:rsidRDefault="00911006" w:rsidP="00CA1F21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  <w:lang w:val="uk-UA"/>
        </w:rPr>
      </w:pPr>
    </w:p>
    <w:p w14:paraId="6A377DB0" w14:textId="1AEB29FC" w:rsidR="00CA1F21" w:rsidRPr="00A36123" w:rsidRDefault="00CA1F21" w:rsidP="00CA1F21">
      <w:pPr>
        <w:pStyle w:val="a3"/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A36123">
        <w:rPr>
          <w:b/>
          <w:bCs/>
          <w:color w:val="000000"/>
          <w:sz w:val="28"/>
          <w:szCs w:val="28"/>
          <w:lang w:val="uk-UA"/>
        </w:rPr>
        <w:t>Київський міський голова</w:t>
      </w:r>
      <w:r w:rsidR="00191DD2">
        <w:rPr>
          <w:b/>
          <w:sz w:val="28"/>
          <w:szCs w:val="28"/>
          <w:lang w:val="uk-UA"/>
        </w:rPr>
        <w:tab/>
      </w:r>
      <w:r w:rsidR="00191DD2">
        <w:rPr>
          <w:b/>
          <w:sz w:val="28"/>
          <w:szCs w:val="28"/>
          <w:lang w:val="uk-UA"/>
        </w:rPr>
        <w:tab/>
      </w:r>
      <w:r w:rsidR="00191DD2">
        <w:rPr>
          <w:b/>
          <w:sz w:val="28"/>
          <w:szCs w:val="28"/>
          <w:lang w:val="uk-UA"/>
        </w:rPr>
        <w:tab/>
      </w:r>
      <w:r w:rsidR="00191DD2">
        <w:rPr>
          <w:b/>
          <w:sz w:val="28"/>
          <w:szCs w:val="28"/>
          <w:lang w:val="uk-UA"/>
        </w:rPr>
        <w:tab/>
      </w:r>
      <w:r w:rsidR="00191DD2">
        <w:rPr>
          <w:b/>
          <w:sz w:val="28"/>
          <w:szCs w:val="28"/>
          <w:lang w:val="uk-UA"/>
        </w:rPr>
        <w:tab/>
        <w:t xml:space="preserve">          Віталій КЛИЧКО</w:t>
      </w:r>
    </w:p>
    <w:p w14:paraId="6DDDB61B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DA01C99" w14:textId="77777777" w:rsidR="00CA1F21" w:rsidRPr="00010770" w:rsidRDefault="00CA1F21" w:rsidP="00CA1F21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</w:p>
    <w:p w14:paraId="3275FDEA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39AB5DF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140313D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6ADA323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E585579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DD3E20B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49386BB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AA47964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2D1D9C8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79C893A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B49390E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31EB6C2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C56273C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02C2542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89DFD37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007EF36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B70C85A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70C30773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501B00E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CCBC481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03E6447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1499C259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9C19FE7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4205D60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8AAFA67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25502AE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5254AF11" w14:textId="77777777" w:rsidR="00CA1F21" w:rsidRDefault="00CA1F21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2D4C13D6" w14:textId="57FAD0B1" w:rsidR="004B28B7" w:rsidRDefault="004B28B7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tbl>
      <w:tblPr>
        <w:tblW w:w="9684" w:type="dxa"/>
        <w:tblInd w:w="-176" w:type="dxa"/>
        <w:tblLook w:val="01E0" w:firstRow="1" w:lastRow="1" w:firstColumn="1" w:lastColumn="1" w:noHBand="0" w:noVBand="0"/>
      </w:tblPr>
      <w:tblGrid>
        <w:gridCol w:w="9684"/>
      </w:tblGrid>
      <w:tr w:rsidR="00722CE7" w:rsidRPr="00A16854" w14:paraId="083094B9" w14:textId="77777777" w:rsidTr="00B27EEE">
        <w:trPr>
          <w:trHeight w:val="374"/>
        </w:trPr>
        <w:tc>
          <w:tcPr>
            <w:tcW w:w="9684" w:type="dxa"/>
          </w:tcPr>
          <w:p w14:paraId="5DF42EDF" w14:textId="77777777" w:rsidR="00722CE7" w:rsidRDefault="00722CE7" w:rsidP="00B27EEE"/>
          <w:tbl>
            <w:tblPr>
              <w:tblW w:w="8963" w:type="dxa"/>
              <w:tblLook w:val="04A0" w:firstRow="1" w:lastRow="0" w:firstColumn="1" w:lastColumn="0" w:noHBand="0" w:noVBand="1"/>
            </w:tblPr>
            <w:tblGrid>
              <w:gridCol w:w="4451"/>
              <w:gridCol w:w="1272"/>
              <w:gridCol w:w="3240"/>
            </w:tblGrid>
            <w:tr w:rsidR="00722CE7" w:rsidRPr="00A16854" w14:paraId="4D2198CF" w14:textId="77777777" w:rsidTr="00881C78">
              <w:trPr>
                <w:trHeight w:val="543"/>
              </w:trPr>
              <w:tc>
                <w:tcPr>
                  <w:tcW w:w="4466" w:type="dxa"/>
                </w:tcPr>
                <w:p w14:paraId="7BB6FC33" w14:textId="77777777" w:rsidR="00722CE7" w:rsidRPr="000D0439" w:rsidRDefault="00722CE7" w:rsidP="00B27EEE">
                  <w:pPr>
                    <w:pStyle w:val="a4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  <w:r w:rsidRPr="000D0439">
                    <w:rPr>
                      <w:b/>
                      <w:bCs/>
                      <w:szCs w:val="28"/>
                    </w:rPr>
                    <w:t>Подання</w:t>
                  </w:r>
                  <w:r>
                    <w:rPr>
                      <w:b/>
                      <w:bCs/>
                      <w:szCs w:val="28"/>
                    </w:rPr>
                    <w:t xml:space="preserve"> :</w:t>
                  </w:r>
                </w:p>
                <w:p w14:paraId="35F61801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3D03B25C" w14:textId="148481F4" w:rsidR="00722CE7" w:rsidRPr="00A16854" w:rsidRDefault="003B105B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Депутат Київської міської ради</w:t>
                  </w:r>
                </w:p>
                <w:p w14:paraId="51DE3EA6" w14:textId="77777777" w:rsidR="00722CE7" w:rsidRPr="00FE1FE4" w:rsidRDefault="00722CE7" w:rsidP="00B27EEE">
                  <w:pPr>
                    <w:pStyle w:val="a4"/>
                    <w:ind w:firstLine="0"/>
                    <w:jc w:val="left"/>
                    <w:rPr>
                      <w:b/>
                      <w:bCs/>
                      <w:szCs w:val="28"/>
                    </w:rPr>
                  </w:pPr>
                </w:p>
                <w:p w14:paraId="30C404CD" w14:textId="5F42833F" w:rsidR="00722CE7" w:rsidRDefault="003B105B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 w:rsidRPr="003B105B">
                    <w:rPr>
                      <w:rFonts w:hint="eastAsia"/>
                      <w:szCs w:val="28"/>
                    </w:rPr>
                    <w:t>Голова</w:t>
                  </w:r>
                  <w:r w:rsidR="00722CE7">
                    <w:rPr>
                      <w:szCs w:val="28"/>
                    </w:rPr>
                    <w:t xml:space="preserve"> </w:t>
                  </w:r>
                  <w:r w:rsidR="00722CE7" w:rsidRPr="00E911A9">
                    <w:rPr>
                      <w:rFonts w:hint="eastAsia"/>
                      <w:szCs w:val="28"/>
                    </w:rPr>
                    <w:t>Деснянсько</w:t>
                  </w:r>
                  <w:r w:rsidR="00722CE7" w:rsidRPr="00E911A9">
                    <w:rPr>
                      <w:szCs w:val="28"/>
                    </w:rPr>
                    <w:t xml:space="preserve">ї </w:t>
                  </w:r>
                  <w:r w:rsidR="00722CE7" w:rsidRPr="00E911A9">
                    <w:rPr>
                      <w:rFonts w:hint="eastAsia"/>
                      <w:szCs w:val="28"/>
                    </w:rPr>
                    <w:t>районно</w:t>
                  </w:r>
                  <w:r w:rsidR="00722CE7" w:rsidRPr="00E911A9">
                    <w:rPr>
                      <w:szCs w:val="28"/>
                    </w:rPr>
                    <w:t xml:space="preserve">ї </w:t>
                  </w:r>
                  <w:r w:rsidR="00722CE7" w:rsidRPr="00E911A9">
                    <w:rPr>
                      <w:rFonts w:hint="eastAsia"/>
                      <w:szCs w:val="28"/>
                    </w:rPr>
                    <w:t>в</w:t>
                  </w:r>
                  <w:r w:rsidR="00722CE7" w:rsidRPr="00E911A9">
                    <w:rPr>
                      <w:szCs w:val="28"/>
                    </w:rPr>
                    <w:t xml:space="preserve"> </w:t>
                  </w:r>
                  <w:r w:rsidR="00722CE7" w:rsidRPr="00E911A9">
                    <w:rPr>
                      <w:rFonts w:hint="eastAsia"/>
                      <w:szCs w:val="28"/>
                    </w:rPr>
                    <w:t>м</w:t>
                  </w:r>
                  <w:r w:rsidR="00722CE7" w:rsidRPr="00E911A9">
                    <w:rPr>
                      <w:szCs w:val="28"/>
                    </w:rPr>
                    <w:t>і</w:t>
                  </w:r>
                  <w:r w:rsidR="00722CE7" w:rsidRPr="00E911A9">
                    <w:rPr>
                      <w:rFonts w:hint="eastAsia"/>
                      <w:szCs w:val="28"/>
                    </w:rPr>
                    <w:t>ст</w:t>
                  </w:r>
                  <w:r w:rsidR="00722CE7" w:rsidRPr="00E911A9">
                    <w:rPr>
                      <w:szCs w:val="28"/>
                    </w:rPr>
                    <w:t xml:space="preserve">і </w:t>
                  </w:r>
                  <w:r w:rsidR="00722CE7" w:rsidRPr="00E911A9">
                    <w:rPr>
                      <w:rFonts w:hint="eastAsia"/>
                      <w:szCs w:val="28"/>
                    </w:rPr>
                    <w:t>Ки</w:t>
                  </w:r>
                  <w:r w:rsidR="00722CE7" w:rsidRPr="00E911A9">
                    <w:rPr>
                      <w:szCs w:val="28"/>
                    </w:rPr>
                    <w:t>є</w:t>
                  </w:r>
                  <w:r w:rsidR="00722CE7" w:rsidRPr="00E911A9">
                    <w:rPr>
                      <w:rFonts w:hint="eastAsia"/>
                      <w:szCs w:val="28"/>
                    </w:rPr>
                    <w:t>в</w:t>
                  </w:r>
                  <w:r w:rsidR="00722CE7" w:rsidRPr="00E911A9">
                    <w:rPr>
                      <w:szCs w:val="28"/>
                    </w:rPr>
                    <w:t xml:space="preserve">і </w:t>
                  </w:r>
                  <w:r w:rsidR="00722CE7" w:rsidRPr="00E911A9">
                    <w:rPr>
                      <w:rFonts w:hint="eastAsia"/>
                      <w:szCs w:val="28"/>
                    </w:rPr>
                    <w:t>державно</w:t>
                  </w:r>
                  <w:r w:rsidR="00722CE7" w:rsidRPr="00E911A9">
                    <w:rPr>
                      <w:szCs w:val="28"/>
                    </w:rPr>
                    <w:t xml:space="preserve">ї </w:t>
                  </w:r>
                  <w:r w:rsidR="00722CE7" w:rsidRPr="00E911A9">
                    <w:rPr>
                      <w:rFonts w:hint="eastAsia"/>
                      <w:szCs w:val="28"/>
                    </w:rPr>
                    <w:t>адм</w:t>
                  </w:r>
                  <w:r w:rsidR="00722CE7" w:rsidRPr="00E911A9">
                    <w:rPr>
                      <w:szCs w:val="28"/>
                    </w:rPr>
                    <w:t>і</w:t>
                  </w:r>
                  <w:r w:rsidR="00722CE7" w:rsidRPr="00E911A9">
                    <w:rPr>
                      <w:rFonts w:hint="eastAsia"/>
                      <w:szCs w:val="28"/>
                    </w:rPr>
                    <w:t>н</w:t>
                  </w:r>
                  <w:r w:rsidR="00722CE7" w:rsidRPr="00E911A9">
                    <w:rPr>
                      <w:szCs w:val="28"/>
                    </w:rPr>
                    <w:t>і</w:t>
                  </w:r>
                  <w:r w:rsidR="00722CE7" w:rsidRPr="00E911A9">
                    <w:rPr>
                      <w:rFonts w:hint="eastAsia"/>
                      <w:szCs w:val="28"/>
                    </w:rPr>
                    <w:t>страц</w:t>
                  </w:r>
                  <w:r w:rsidR="00722CE7" w:rsidRPr="00E911A9">
                    <w:rPr>
                      <w:szCs w:val="28"/>
                    </w:rPr>
                    <w:t>ії</w:t>
                  </w:r>
                </w:p>
                <w:p w14:paraId="6AF8FE5E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6D434A71" w14:textId="2A6D7000" w:rsidR="00722CE7" w:rsidRDefault="00390535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 xml:space="preserve">Заступник керівника апарату-начальник юридичного відділу </w:t>
                  </w:r>
                  <w:r w:rsidRPr="00E911A9">
                    <w:rPr>
                      <w:rFonts w:hint="eastAsia"/>
                      <w:szCs w:val="28"/>
                    </w:rPr>
                    <w:t>Деснянсько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районно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в</w:t>
                  </w:r>
                  <w:r w:rsidRPr="00E911A9">
                    <w:rPr>
                      <w:szCs w:val="28"/>
                    </w:rPr>
                    <w:t xml:space="preserve"> </w:t>
                  </w:r>
                  <w:r w:rsidRPr="00E911A9">
                    <w:rPr>
                      <w:rFonts w:hint="eastAsia"/>
                      <w:szCs w:val="28"/>
                    </w:rPr>
                    <w:t>м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ст</w:t>
                  </w:r>
                  <w:r w:rsidRPr="00E911A9">
                    <w:rPr>
                      <w:szCs w:val="28"/>
                    </w:rPr>
                    <w:t xml:space="preserve">і </w:t>
                  </w:r>
                  <w:r w:rsidRPr="00E911A9">
                    <w:rPr>
                      <w:rFonts w:hint="eastAsia"/>
                      <w:szCs w:val="28"/>
                    </w:rPr>
                    <w:t>Ки</w:t>
                  </w:r>
                  <w:r w:rsidRPr="00E911A9">
                    <w:rPr>
                      <w:szCs w:val="28"/>
                    </w:rPr>
                    <w:t>є</w:t>
                  </w:r>
                  <w:r w:rsidRPr="00E911A9">
                    <w:rPr>
                      <w:rFonts w:hint="eastAsia"/>
                      <w:szCs w:val="28"/>
                    </w:rPr>
                    <w:t>в</w:t>
                  </w:r>
                  <w:r w:rsidRPr="00E911A9">
                    <w:rPr>
                      <w:szCs w:val="28"/>
                    </w:rPr>
                    <w:t xml:space="preserve">і </w:t>
                  </w:r>
                  <w:r w:rsidRPr="00E911A9">
                    <w:rPr>
                      <w:rFonts w:hint="eastAsia"/>
                      <w:szCs w:val="28"/>
                    </w:rPr>
                    <w:t>державно</w:t>
                  </w:r>
                  <w:r w:rsidRPr="00E911A9">
                    <w:rPr>
                      <w:szCs w:val="28"/>
                    </w:rPr>
                    <w:t xml:space="preserve">ї </w:t>
                  </w:r>
                  <w:r w:rsidRPr="00E911A9">
                    <w:rPr>
                      <w:rFonts w:hint="eastAsia"/>
                      <w:szCs w:val="28"/>
                    </w:rPr>
                    <w:t>адм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н</w:t>
                  </w:r>
                  <w:r w:rsidRPr="00E911A9">
                    <w:rPr>
                      <w:szCs w:val="28"/>
                    </w:rPr>
                    <w:t>і</w:t>
                  </w:r>
                  <w:r w:rsidRPr="00E911A9">
                    <w:rPr>
                      <w:rFonts w:hint="eastAsia"/>
                      <w:szCs w:val="28"/>
                    </w:rPr>
                    <w:t>страц</w:t>
                  </w:r>
                  <w:r w:rsidRPr="00E911A9">
                    <w:rPr>
                      <w:szCs w:val="28"/>
                    </w:rPr>
                    <w:t>ії</w:t>
                  </w:r>
                </w:p>
                <w:p w14:paraId="498BB947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14:paraId="104FA5BF" w14:textId="77777777" w:rsidR="00722CE7" w:rsidRPr="00A16854" w:rsidRDefault="00722CE7" w:rsidP="00B27EEE">
                  <w:pPr>
                    <w:pStyle w:val="a4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54D842E0" w14:textId="05C93762" w:rsidR="00722CE7" w:rsidRDefault="00722CE7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DF41E37" w14:textId="77777777" w:rsidR="00CE44B2" w:rsidRDefault="00CE44B2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078A65E4" w14:textId="748F065D" w:rsidR="00722CE7" w:rsidRDefault="003B105B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Михайло ІЩЕНКО</w:t>
                  </w:r>
                </w:p>
                <w:p w14:paraId="63739F7D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65BA5912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540590C0" w14:textId="0937E459" w:rsidR="00CE44B2" w:rsidRDefault="00CE44B2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38F7FF80" w14:textId="7E0D01A8" w:rsidR="00722CE7" w:rsidRDefault="003B105B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Максим БАХМАТОВ</w:t>
                  </w:r>
                </w:p>
                <w:p w14:paraId="1D11A3EC" w14:textId="77777777" w:rsidR="00722CE7" w:rsidRPr="00CE44B2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17E15C02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3B93883A" w14:textId="77777777" w:rsidR="00722CE7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0200788E" w14:textId="403FDEEF" w:rsidR="00CE44B2" w:rsidRDefault="00CE44B2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  <w:p w14:paraId="25DDE832" w14:textId="05AA4E4B" w:rsidR="00722CE7" w:rsidRPr="00390535" w:rsidRDefault="00390535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390535">
                    <w:rPr>
                      <w:bCs/>
                      <w:szCs w:val="28"/>
                    </w:rPr>
                    <w:t>Леся ГАЙДАЙ</w:t>
                  </w:r>
                </w:p>
              </w:tc>
            </w:tr>
            <w:tr w:rsidR="00722CE7" w:rsidRPr="00A16854" w14:paraId="5DD837DA" w14:textId="77777777" w:rsidTr="00881C78">
              <w:trPr>
                <w:trHeight w:val="99"/>
              </w:trPr>
              <w:tc>
                <w:tcPr>
                  <w:tcW w:w="4466" w:type="dxa"/>
                </w:tcPr>
                <w:p w14:paraId="6BB41076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14:paraId="75E85F86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6EA57DCE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722CE7" w:rsidRPr="00A16854" w14:paraId="04A261D8" w14:textId="77777777" w:rsidTr="006C39EE">
              <w:trPr>
                <w:trHeight w:val="761"/>
              </w:trPr>
              <w:tc>
                <w:tcPr>
                  <w:tcW w:w="4466" w:type="dxa"/>
                </w:tcPr>
                <w:p w14:paraId="4AE39550" w14:textId="77777777" w:rsidR="00722CE7" w:rsidRPr="00A16854" w:rsidRDefault="00722CE7" w:rsidP="00B27EEE">
                  <w:pPr>
                    <w:pStyle w:val="a4"/>
                    <w:rPr>
                      <w:b/>
                      <w:bCs/>
                      <w:sz w:val="16"/>
                      <w:szCs w:val="16"/>
                    </w:rPr>
                  </w:pPr>
                </w:p>
                <w:p w14:paraId="17E40637" w14:textId="77777777" w:rsidR="00722CE7" w:rsidRPr="00A16854" w:rsidRDefault="00722CE7" w:rsidP="00B27EEE">
                  <w:pPr>
                    <w:pStyle w:val="a4"/>
                    <w:ind w:firstLine="0"/>
                    <w:rPr>
                      <w:bCs/>
                      <w:szCs w:val="28"/>
                    </w:rPr>
                  </w:pPr>
                  <w:r w:rsidRPr="00A16854">
                    <w:rPr>
                      <w:b/>
                      <w:bCs/>
                      <w:szCs w:val="28"/>
                    </w:rPr>
                    <w:t>Погоджено:</w:t>
                  </w:r>
                </w:p>
              </w:tc>
              <w:tc>
                <w:tcPr>
                  <w:tcW w:w="1279" w:type="dxa"/>
                </w:tcPr>
                <w:p w14:paraId="21CF31E4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24B9BD5D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722CE7" w:rsidRPr="00A16854" w14:paraId="10B0198D" w14:textId="77777777" w:rsidTr="00881C78">
              <w:tc>
                <w:tcPr>
                  <w:tcW w:w="4466" w:type="dxa"/>
                </w:tcPr>
                <w:p w14:paraId="77CCF724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14:paraId="0D320FA6" w14:textId="77777777" w:rsidR="00722CE7" w:rsidRPr="00A16854" w:rsidRDefault="00722CE7" w:rsidP="00B27EEE">
                  <w:pPr>
                    <w:pStyle w:val="a4"/>
                    <w:ind w:firstLine="0"/>
                    <w:jc w:val="right"/>
                    <w:rPr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548F189D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722CE7" w:rsidRPr="00A16854" w14:paraId="62FDF8E3" w14:textId="77777777" w:rsidTr="00881C78">
              <w:tc>
                <w:tcPr>
                  <w:tcW w:w="4466" w:type="dxa"/>
                </w:tcPr>
                <w:p w14:paraId="28E0E02D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 xml:space="preserve">Голова постійної комісії Київської </w:t>
                  </w:r>
                </w:p>
                <w:p w14:paraId="5604D651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 w:rsidRPr="00A16854">
                    <w:rPr>
                      <w:szCs w:val="28"/>
                    </w:rPr>
                    <w:t>міської ради з питань власності та регуляторної політики</w:t>
                  </w:r>
                </w:p>
              </w:tc>
              <w:tc>
                <w:tcPr>
                  <w:tcW w:w="1279" w:type="dxa"/>
                </w:tcPr>
                <w:p w14:paraId="129ED591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76012E94" w14:textId="77777777" w:rsidR="00CE44B2" w:rsidRDefault="00CE44B2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03F29C3B" w14:textId="77777777" w:rsidR="00CE44B2" w:rsidRDefault="00CE44B2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  <w:p w14:paraId="7273E3FB" w14:textId="2664CBFE" w:rsidR="00722CE7" w:rsidRPr="00A16854" w:rsidRDefault="00881C78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Михайло </w:t>
                  </w:r>
                  <w:r w:rsidR="00722CE7" w:rsidRPr="00A16854">
                    <w:rPr>
                      <w:szCs w:val="28"/>
                    </w:rPr>
                    <w:t>ПРИСЯЖНЮК</w:t>
                  </w:r>
                </w:p>
              </w:tc>
            </w:tr>
            <w:tr w:rsidR="00722CE7" w:rsidRPr="00A16854" w14:paraId="3142081A" w14:textId="77777777" w:rsidTr="00881C78">
              <w:tc>
                <w:tcPr>
                  <w:tcW w:w="4466" w:type="dxa"/>
                </w:tcPr>
                <w:p w14:paraId="4441FB19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</w:tcPr>
                <w:p w14:paraId="324AD7BB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7C42FF1D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szCs w:val="28"/>
                    </w:rPr>
                  </w:pPr>
                </w:p>
              </w:tc>
            </w:tr>
            <w:tr w:rsidR="00722CE7" w:rsidRPr="00A16854" w14:paraId="515F0730" w14:textId="77777777" w:rsidTr="00881C78">
              <w:tc>
                <w:tcPr>
                  <w:tcW w:w="4466" w:type="dxa"/>
                </w:tcPr>
                <w:p w14:paraId="4D3D9DFE" w14:textId="04819BA0" w:rsidR="00E72881" w:rsidRPr="00B708C8" w:rsidRDefault="00C8000A" w:rsidP="00C8000A">
                  <w:pPr>
                    <w:spacing w:after="240"/>
                    <w:rPr>
                      <w:rFonts w:eastAsia="Calibri"/>
                      <w:sz w:val="28"/>
                      <w:szCs w:val="28"/>
                      <w:lang w:val="uk-UA" w:eastAsia="en-US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val="uk-UA"/>
                    </w:rPr>
                    <w:t>Голова  п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</w:rPr>
                    <w:t>остійної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eastAsia="Calibri"/>
                      <w:sz w:val="28"/>
                      <w:szCs w:val="28"/>
                    </w:rPr>
                    <w:t>комісії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Київської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міської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ради з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питань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житлово-комунального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господарства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та </w:t>
                  </w:r>
                  <w:proofErr w:type="spellStart"/>
                  <w:r w:rsidR="00B708C8">
                    <w:rPr>
                      <w:rFonts w:eastAsia="Calibri"/>
                      <w:sz w:val="28"/>
                      <w:szCs w:val="28"/>
                    </w:rPr>
                    <w:t>паливно-енергетичного</w:t>
                  </w:r>
                  <w:proofErr w:type="spellEnd"/>
                  <w:r w:rsidR="00B708C8">
                    <w:rPr>
                      <w:rFonts w:eastAsia="Calibri"/>
                      <w:sz w:val="28"/>
                      <w:szCs w:val="28"/>
                    </w:rPr>
                    <w:t xml:space="preserve"> комплексу</w:t>
                  </w:r>
                </w:p>
              </w:tc>
              <w:tc>
                <w:tcPr>
                  <w:tcW w:w="1279" w:type="dxa"/>
                </w:tcPr>
                <w:p w14:paraId="4FE2FD3A" w14:textId="77777777" w:rsidR="00722CE7" w:rsidRPr="00A16854" w:rsidRDefault="00722CE7" w:rsidP="00B708C8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center"/>
                </w:tcPr>
                <w:p w14:paraId="69CD22EA" w14:textId="77777777" w:rsidR="00B708C8" w:rsidRDefault="00B708C8" w:rsidP="00B708C8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  <w:p w14:paraId="019AD512" w14:textId="77777777" w:rsidR="00B708C8" w:rsidRDefault="00B708C8" w:rsidP="00B708C8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  <w:p w14:paraId="06E85BD3" w14:textId="77777777" w:rsidR="00B708C8" w:rsidRDefault="00B708C8" w:rsidP="00B708C8">
                  <w:pPr>
                    <w:rPr>
                      <w:rFonts w:eastAsia="Calibri"/>
                      <w:sz w:val="28"/>
                      <w:szCs w:val="28"/>
                    </w:rPr>
                  </w:pPr>
                </w:p>
                <w:p w14:paraId="4231162D" w14:textId="34CF11BD" w:rsidR="00B708C8" w:rsidRDefault="00B708C8" w:rsidP="00B708C8">
                  <w:pPr>
                    <w:rPr>
                      <w:rFonts w:eastAsia="Calibri"/>
                      <w:sz w:val="28"/>
                      <w:szCs w:val="28"/>
                      <w:lang w:val="uk-UA" w:eastAsia="en-US"/>
                    </w:rPr>
                  </w:pPr>
                  <w:proofErr w:type="spellStart"/>
                  <w:r>
                    <w:rPr>
                      <w:rFonts w:eastAsia="Calibri"/>
                      <w:sz w:val="28"/>
                      <w:szCs w:val="28"/>
                    </w:rPr>
                    <w:t>Олександр</w:t>
                  </w:r>
                  <w:proofErr w:type="spellEnd"/>
                  <w:r>
                    <w:rPr>
                      <w:rFonts w:eastAsia="Calibri"/>
                      <w:sz w:val="28"/>
                      <w:szCs w:val="28"/>
                      <w:lang w:val="uk-UA"/>
                    </w:rPr>
                    <w:t> </w:t>
                  </w:r>
                  <w:r>
                    <w:rPr>
                      <w:rFonts w:eastAsia="Calibri"/>
                      <w:sz w:val="28"/>
                      <w:szCs w:val="28"/>
                    </w:rPr>
                    <w:t>БРОДСЬКИЙ</w:t>
                  </w:r>
                </w:p>
                <w:p w14:paraId="2DAFEE8B" w14:textId="77777777" w:rsidR="00722CE7" w:rsidRPr="00A16854" w:rsidRDefault="00722CE7" w:rsidP="00B708C8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</w:p>
              </w:tc>
            </w:tr>
            <w:tr w:rsidR="00722CE7" w:rsidRPr="00A16854" w14:paraId="09F85060" w14:textId="77777777" w:rsidTr="00881C78">
              <w:tc>
                <w:tcPr>
                  <w:tcW w:w="4466" w:type="dxa"/>
                </w:tcPr>
                <w:p w14:paraId="45A39B39" w14:textId="7047A154" w:rsidR="00722CE7" w:rsidRPr="00A16854" w:rsidRDefault="00F77B82" w:rsidP="00F77B82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  <w:r>
                    <w:rPr>
                      <w:bCs/>
                      <w:szCs w:val="28"/>
                    </w:rPr>
                    <w:t>Начальник</w:t>
                  </w:r>
                  <w:r w:rsidR="00722CE7" w:rsidRPr="00A16854">
                    <w:rPr>
                      <w:bCs/>
                      <w:szCs w:val="28"/>
                    </w:rPr>
                    <w:t xml:space="preserve"> управління правового забезпечення діяльності Київської міської ради</w:t>
                  </w:r>
                </w:p>
              </w:tc>
              <w:tc>
                <w:tcPr>
                  <w:tcW w:w="1279" w:type="dxa"/>
                </w:tcPr>
                <w:p w14:paraId="3086AAEE" w14:textId="77777777" w:rsidR="00722CE7" w:rsidRPr="00A16854" w:rsidRDefault="00722CE7" w:rsidP="00B27EEE">
                  <w:pPr>
                    <w:pStyle w:val="a4"/>
                    <w:ind w:firstLine="0"/>
                    <w:rPr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  <w:vAlign w:val="bottom"/>
                </w:tcPr>
                <w:p w14:paraId="39584268" w14:textId="77777777" w:rsidR="00722CE7" w:rsidRPr="00A16854" w:rsidRDefault="00722CE7" w:rsidP="00B27EEE">
                  <w:pPr>
                    <w:pStyle w:val="a4"/>
                    <w:ind w:firstLine="0"/>
                    <w:jc w:val="left"/>
                    <w:rPr>
                      <w:bCs/>
                      <w:szCs w:val="28"/>
                    </w:rPr>
                  </w:pPr>
                  <w:r w:rsidRPr="00A16854">
                    <w:rPr>
                      <w:bCs/>
                      <w:szCs w:val="28"/>
                    </w:rPr>
                    <w:t>Валентина ПОЛОЖИШНИК</w:t>
                  </w:r>
                </w:p>
              </w:tc>
            </w:tr>
            <w:tr w:rsidR="00722CE7" w:rsidRPr="00A16854" w14:paraId="6845FF27" w14:textId="77777777" w:rsidTr="00881C78">
              <w:tc>
                <w:tcPr>
                  <w:tcW w:w="4466" w:type="dxa"/>
                </w:tcPr>
                <w:p w14:paraId="16301605" w14:textId="77777777" w:rsidR="00722CE7" w:rsidRPr="00A16854" w:rsidRDefault="00722CE7" w:rsidP="00B27EEE">
                  <w:pPr>
                    <w:pStyle w:val="a4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1279" w:type="dxa"/>
                </w:tcPr>
                <w:p w14:paraId="4DC9788F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  <w:tc>
                <w:tcPr>
                  <w:tcW w:w="3218" w:type="dxa"/>
                </w:tcPr>
                <w:p w14:paraId="4522EF60" w14:textId="77777777" w:rsidR="00722CE7" w:rsidRPr="00A16854" w:rsidRDefault="00722CE7" w:rsidP="00B27EEE">
                  <w:pPr>
                    <w:pStyle w:val="a4"/>
                    <w:ind w:firstLine="0"/>
                    <w:rPr>
                      <w:b/>
                      <w:bCs/>
                      <w:szCs w:val="28"/>
                    </w:rPr>
                  </w:pPr>
                </w:p>
              </w:tc>
            </w:tr>
          </w:tbl>
          <w:p w14:paraId="605A6DBB" w14:textId="77777777" w:rsidR="00722CE7" w:rsidRPr="00A16854" w:rsidRDefault="00722CE7" w:rsidP="00B27EE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0C5218BA" w14:textId="448B5A68" w:rsidR="004B28B7" w:rsidRDefault="004B28B7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31182285" w14:textId="01257C07" w:rsidR="004B28B7" w:rsidRDefault="004B28B7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6F0CB6D6" w14:textId="090A61AE" w:rsidR="00BE6E69" w:rsidRDefault="00BE6E69" w:rsidP="00CA1F21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sectPr w:rsidR="00BE6E69" w:rsidSect="00FD7720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7F6BB9" w14:textId="77777777" w:rsidR="00146B09" w:rsidRDefault="00146B09" w:rsidP="00FE79BA">
      <w:r>
        <w:separator/>
      </w:r>
    </w:p>
  </w:endnote>
  <w:endnote w:type="continuationSeparator" w:id="0">
    <w:p w14:paraId="30741EDA" w14:textId="77777777" w:rsidR="00146B09" w:rsidRDefault="00146B09" w:rsidP="00FE7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DE0F0" w14:textId="77777777" w:rsidR="00146B09" w:rsidRDefault="00146B09" w:rsidP="00FE79BA">
      <w:r>
        <w:separator/>
      </w:r>
    </w:p>
  </w:footnote>
  <w:footnote w:type="continuationSeparator" w:id="0">
    <w:p w14:paraId="6BF65203" w14:textId="77777777" w:rsidR="00146B09" w:rsidRDefault="00146B09" w:rsidP="00FE79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9F9791" w14:textId="584DFB09" w:rsidR="00531136" w:rsidRDefault="00531136">
    <w:pPr>
      <w:pStyle w:val="a8"/>
      <w:jc w:val="center"/>
    </w:pPr>
  </w:p>
  <w:p w14:paraId="6E2E69B8" w14:textId="14375409" w:rsidR="00FE79BA" w:rsidRPr="000940E6" w:rsidRDefault="00FE79BA">
    <w:pPr>
      <w:pStyle w:val="a8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818BA"/>
    <w:multiLevelType w:val="hybridMultilevel"/>
    <w:tmpl w:val="AB36EB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F2BD9"/>
    <w:multiLevelType w:val="hybridMultilevel"/>
    <w:tmpl w:val="BD7498B8"/>
    <w:lvl w:ilvl="0" w:tplc="CB94A688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E8D6307"/>
    <w:multiLevelType w:val="hybridMultilevel"/>
    <w:tmpl w:val="7DFCAFF8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747E6445"/>
    <w:multiLevelType w:val="hybridMultilevel"/>
    <w:tmpl w:val="F6CEEA40"/>
    <w:lvl w:ilvl="0" w:tplc="CB94A68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5E402C7"/>
    <w:multiLevelType w:val="hybridMultilevel"/>
    <w:tmpl w:val="41C8E5B0"/>
    <w:lvl w:ilvl="0" w:tplc="CB94A6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F21"/>
    <w:rsid w:val="0000133B"/>
    <w:rsid w:val="00007DD4"/>
    <w:rsid w:val="00012EAF"/>
    <w:rsid w:val="000229A0"/>
    <w:rsid w:val="00034FEC"/>
    <w:rsid w:val="00041F6D"/>
    <w:rsid w:val="000462A1"/>
    <w:rsid w:val="00075E22"/>
    <w:rsid w:val="000940E6"/>
    <w:rsid w:val="000A0BAC"/>
    <w:rsid w:val="000A27B5"/>
    <w:rsid w:val="000D1D6C"/>
    <w:rsid w:val="000D1DB2"/>
    <w:rsid w:val="00107BBF"/>
    <w:rsid w:val="00117DC5"/>
    <w:rsid w:val="00123637"/>
    <w:rsid w:val="00123822"/>
    <w:rsid w:val="00146B09"/>
    <w:rsid w:val="00163493"/>
    <w:rsid w:val="00191DD2"/>
    <w:rsid w:val="0019264B"/>
    <w:rsid w:val="00192666"/>
    <w:rsid w:val="001954CD"/>
    <w:rsid w:val="001A54DA"/>
    <w:rsid w:val="001A7DE8"/>
    <w:rsid w:val="001C3B72"/>
    <w:rsid w:val="001D5FA2"/>
    <w:rsid w:val="001E642B"/>
    <w:rsid w:val="0020456C"/>
    <w:rsid w:val="00205A17"/>
    <w:rsid w:val="002407CB"/>
    <w:rsid w:val="00260BA2"/>
    <w:rsid w:val="00264465"/>
    <w:rsid w:val="00273213"/>
    <w:rsid w:val="002C2CCC"/>
    <w:rsid w:val="002F4707"/>
    <w:rsid w:val="00316B50"/>
    <w:rsid w:val="00332C26"/>
    <w:rsid w:val="00353F7A"/>
    <w:rsid w:val="003570CA"/>
    <w:rsid w:val="00361B7A"/>
    <w:rsid w:val="00390535"/>
    <w:rsid w:val="003B105B"/>
    <w:rsid w:val="003F52B5"/>
    <w:rsid w:val="00405562"/>
    <w:rsid w:val="00407479"/>
    <w:rsid w:val="00410DB9"/>
    <w:rsid w:val="00417404"/>
    <w:rsid w:val="00445241"/>
    <w:rsid w:val="00455D3F"/>
    <w:rsid w:val="004A5226"/>
    <w:rsid w:val="004B28B7"/>
    <w:rsid w:val="004D1CF2"/>
    <w:rsid w:val="00531136"/>
    <w:rsid w:val="0054351E"/>
    <w:rsid w:val="005553A8"/>
    <w:rsid w:val="00560991"/>
    <w:rsid w:val="005630BF"/>
    <w:rsid w:val="005721F5"/>
    <w:rsid w:val="005834E7"/>
    <w:rsid w:val="005839FF"/>
    <w:rsid w:val="00594E36"/>
    <w:rsid w:val="005B5167"/>
    <w:rsid w:val="005C67C9"/>
    <w:rsid w:val="00605515"/>
    <w:rsid w:val="00632DF4"/>
    <w:rsid w:val="0066071A"/>
    <w:rsid w:val="00684795"/>
    <w:rsid w:val="00690BB8"/>
    <w:rsid w:val="006A5BAB"/>
    <w:rsid w:val="006A6CC3"/>
    <w:rsid w:val="006C39EE"/>
    <w:rsid w:val="006C646B"/>
    <w:rsid w:val="006D7C2B"/>
    <w:rsid w:val="00722CE7"/>
    <w:rsid w:val="0073196E"/>
    <w:rsid w:val="0073417F"/>
    <w:rsid w:val="00746EAD"/>
    <w:rsid w:val="00750E3C"/>
    <w:rsid w:val="00762A70"/>
    <w:rsid w:val="00767441"/>
    <w:rsid w:val="00796DAC"/>
    <w:rsid w:val="007D3408"/>
    <w:rsid w:val="007E0A88"/>
    <w:rsid w:val="007E15ED"/>
    <w:rsid w:val="007F0963"/>
    <w:rsid w:val="007F6625"/>
    <w:rsid w:val="0080623A"/>
    <w:rsid w:val="00832A15"/>
    <w:rsid w:val="00853C0F"/>
    <w:rsid w:val="00872FC5"/>
    <w:rsid w:val="00881C78"/>
    <w:rsid w:val="008E3209"/>
    <w:rsid w:val="00911006"/>
    <w:rsid w:val="009113BC"/>
    <w:rsid w:val="00924EB2"/>
    <w:rsid w:val="00927A5B"/>
    <w:rsid w:val="00934E13"/>
    <w:rsid w:val="00947223"/>
    <w:rsid w:val="009A1E43"/>
    <w:rsid w:val="009A4E47"/>
    <w:rsid w:val="009F60E6"/>
    <w:rsid w:val="00A24F67"/>
    <w:rsid w:val="00A30A83"/>
    <w:rsid w:val="00A36123"/>
    <w:rsid w:val="00A43F90"/>
    <w:rsid w:val="00A57349"/>
    <w:rsid w:val="00A6179D"/>
    <w:rsid w:val="00A64050"/>
    <w:rsid w:val="00AB6834"/>
    <w:rsid w:val="00AC44DC"/>
    <w:rsid w:val="00AF322E"/>
    <w:rsid w:val="00B12BEB"/>
    <w:rsid w:val="00B708C8"/>
    <w:rsid w:val="00B93D9D"/>
    <w:rsid w:val="00B94613"/>
    <w:rsid w:val="00BA0A5F"/>
    <w:rsid w:val="00BA3AA0"/>
    <w:rsid w:val="00BE6E69"/>
    <w:rsid w:val="00BF0FB0"/>
    <w:rsid w:val="00BF3325"/>
    <w:rsid w:val="00C002CD"/>
    <w:rsid w:val="00C039B0"/>
    <w:rsid w:val="00C03A1F"/>
    <w:rsid w:val="00C13344"/>
    <w:rsid w:val="00C8000A"/>
    <w:rsid w:val="00C9195C"/>
    <w:rsid w:val="00C96269"/>
    <w:rsid w:val="00CA1F21"/>
    <w:rsid w:val="00CB5564"/>
    <w:rsid w:val="00CB7E81"/>
    <w:rsid w:val="00CE137F"/>
    <w:rsid w:val="00CE44B2"/>
    <w:rsid w:val="00CF3157"/>
    <w:rsid w:val="00D01B44"/>
    <w:rsid w:val="00D105B2"/>
    <w:rsid w:val="00D278AB"/>
    <w:rsid w:val="00D3714F"/>
    <w:rsid w:val="00D419C0"/>
    <w:rsid w:val="00D56B41"/>
    <w:rsid w:val="00D716E4"/>
    <w:rsid w:val="00D7732D"/>
    <w:rsid w:val="00D77B61"/>
    <w:rsid w:val="00D8292A"/>
    <w:rsid w:val="00D84193"/>
    <w:rsid w:val="00D90392"/>
    <w:rsid w:val="00D92D12"/>
    <w:rsid w:val="00DB242F"/>
    <w:rsid w:val="00DF72CD"/>
    <w:rsid w:val="00E312E3"/>
    <w:rsid w:val="00E452A1"/>
    <w:rsid w:val="00E452AA"/>
    <w:rsid w:val="00E72881"/>
    <w:rsid w:val="00E87CA3"/>
    <w:rsid w:val="00EB263F"/>
    <w:rsid w:val="00EC7D4C"/>
    <w:rsid w:val="00ED592A"/>
    <w:rsid w:val="00EF37A8"/>
    <w:rsid w:val="00F005BF"/>
    <w:rsid w:val="00F03573"/>
    <w:rsid w:val="00F07D08"/>
    <w:rsid w:val="00F16B74"/>
    <w:rsid w:val="00F77B82"/>
    <w:rsid w:val="00F83E18"/>
    <w:rsid w:val="00F87A5A"/>
    <w:rsid w:val="00FA6127"/>
    <w:rsid w:val="00FC5EA0"/>
    <w:rsid w:val="00FD4025"/>
    <w:rsid w:val="00FD7720"/>
    <w:rsid w:val="00FD7D88"/>
    <w:rsid w:val="00FE097D"/>
    <w:rsid w:val="00FE0EAC"/>
    <w:rsid w:val="00FE79BA"/>
    <w:rsid w:val="00FF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9CEC4"/>
  <w15:chartTrackingRefBased/>
  <w15:docId w15:val="{FEC7648F-E800-4BE3-A81E-1E88B1666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F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heading 2"/>
    <w:basedOn w:val="a"/>
    <w:link w:val="20"/>
    <w:uiPriority w:val="9"/>
    <w:qFormat/>
    <w:rsid w:val="00CA1F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A1F21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a3">
    <w:name w:val="Normal (Web)"/>
    <w:basedOn w:val="a"/>
    <w:uiPriority w:val="99"/>
    <w:unhideWhenUsed/>
    <w:rsid w:val="00CA1F21"/>
    <w:pPr>
      <w:spacing w:before="100" w:beforeAutospacing="1" w:after="100" w:afterAutospacing="1"/>
    </w:pPr>
  </w:style>
  <w:style w:type="character" w:customStyle="1" w:styleId="FontStyle22">
    <w:name w:val="Font Style22"/>
    <w:basedOn w:val="a0"/>
    <w:uiPriority w:val="99"/>
    <w:rsid w:val="00CA1F21"/>
    <w:rPr>
      <w:rFonts w:ascii="Times New Roman" w:hAnsi="Times New Roman" w:cs="Times New Roman"/>
      <w:sz w:val="26"/>
      <w:szCs w:val="26"/>
    </w:rPr>
  </w:style>
  <w:style w:type="paragraph" w:styleId="a4">
    <w:name w:val="Body Text Indent"/>
    <w:aliases w:val=" Знак"/>
    <w:basedOn w:val="a"/>
    <w:link w:val="a5"/>
    <w:rsid w:val="00CA1F21"/>
    <w:pPr>
      <w:ind w:firstLine="720"/>
      <w:jc w:val="both"/>
    </w:pPr>
    <w:rPr>
      <w:sz w:val="28"/>
      <w:szCs w:val="20"/>
      <w:lang w:val="uk-UA"/>
    </w:rPr>
  </w:style>
  <w:style w:type="character" w:customStyle="1" w:styleId="a5">
    <w:name w:val="Основний текст з відступом Знак"/>
    <w:aliases w:val=" Знак Знак"/>
    <w:basedOn w:val="a0"/>
    <w:link w:val="a4"/>
    <w:rsid w:val="00CA1F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B28B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4B28B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FE79BA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FE79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footer"/>
    <w:basedOn w:val="a"/>
    <w:link w:val="ab"/>
    <w:uiPriority w:val="99"/>
    <w:unhideWhenUsed/>
    <w:rsid w:val="00FE79BA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FE79B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7E15ED"/>
    <w:pPr>
      <w:ind w:left="720"/>
      <w:contextualSpacing/>
    </w:pPr>
  </w:style>
  <w:style w:type="character" w:styleId="ad">
    <w:name w:val="Strong"/>
    <w:uiPriority w:val="22"/>
    <w:qFormat/>
    <w:rsid w:val="00722CE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2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3EAF67-EA4E-43A5-9935-E3F5CEAD4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1575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Макітренко Оксана Володимирівна</dc:creator>
  <cp:keywords/>
  <dc:description/>
  <cp:lastModifiedBy>Крючкова Наталя Володимирівна</cp:lastModifiedBy>
  <cp:revision>154</cp:revision>
  <cp:lastPrinted>2026-10-05T08:00:00Z</cp:lastPrinted>
  <dcterms:created xsi:type="dcterms:W3CDTF">2026-07-13T10:11:00Z</dcterms:created>
  <dcterms:modified xsi:type="dcterms:W3CDTF">2026-10-05T08:08:00Z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2023-04-10T11:05:38Z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b9179b2f-db0d-4edb-b556-5a5b3548ea87</vt:lpwstr>
  </property>
  <property fmtid="{D5CDD505-2E9C-101B-9397-08002B2CF9AE}" pid="8" name="MSIP_Label_defa4170-0d19-0005-0004-bc88714345d2_ContentBits">
    <vt:lpwstr>0</vt:lpwstr>
  </property>
</Properties>
</file>