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AD9" w:rsidRPr="00720B0E" w:rsidRDefault="00124AD9" w:rsidP="00124AD9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en-US"/>
        </w:rPr>
      </w:pPr>
      <w:r w:rsidRPr="00720B0E">
        <w:rPr>
          <w:rFonts w:ascii="Calibri" w:eastAsia="Calibri" w:hAnsi="Calibri" w:cs="Times New Roman"/>
          <w:noProof/>
        </w:rPr>
        <w:drawing>
          <wp:inline distT="0" distB="0" distL="0" distR="0" wp14:anchorId="79DE3E55" wp14:editId="5E0A3EA9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AD9" w:rsidRPr="00720B0E" w:rsidRDefault="00124AD9" w:rsidP="00124AD9">
      <w:pPr>
        <w:spacing w:before="120"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</w:pP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>КИ</w:t>
      </w:r>
      <w:r w:rsidRPr="00720B0E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</w:rPr>
        <w:t>Ї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ВСЬКА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 xml:space="preserve"> 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М</w:t>
      </w:r>
      <w:r w:rsidRPr="00720B0E">
        <w:rPr>
          <w:rFonts w:ascii="Cambria" w:eastAsia="Times New Roman" w:hAnsi="Cambria" w:cs="Cambria"/>
          <w:b/>
          <w:spacing w:val="18"/>
          <w:w w:val="66"/>
          <w:sz w:val="72"/>
          <w:szCs w:val="72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СЬ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  <w:t>КА РАДА</w:t>
      </w:r>
    </w:p>
    <w:p w:rsidR="00124AD9" w:rsidRPr="00720B0E" w:rsidRDefault="00124AD9" w:rsidP="00124AD9">
      <w:pPr>
        <w:keepNext/>
        <w:pBdr>
          <w:bottom w:val="thickThinSmallGap" w:sz="24" w:space="2" w:color="000000"/>
        </w:pBdr>
        <w:spacing w:after="0" w:line="240" w:lineRule="auto"/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</w:pP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en-US"/>
        </w:rPr>
        <w:t>II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 СЕС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val="uk-UA"/>
        </w:rPr>
        <w:t>І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Я 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90"/>
          <w:sz w:val="28"/>
          <w:szCs w:val="28"/>
        </w:rPr>
        <w:t>Х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  <w:t xml:space="preserve"> 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СКЛИКАННЯ</w:t>
      </w:r>
    </w:p>
    <w:p w:rsidR="00124AD9" w:rsidRPr="00720B0E" w:rsidRDefault="00124AD9" w:rsidP="00124AD9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:rsidR="00124AD9" w:rsidRPr="00720B0E" w:rsidRDefault="00124AD9" w:rsidP="00124AD9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52"/>
          <w:szCs w:val="52"/>
        </w:rPr>
      </w:pPr>
      <w:r w:rsidRPr="00720B0E">
        <w:rPr>
          <w:rFonts w:ascii="Benguiat" w:eastAsia="Times New Roman" w:hAnsi="Benguiat" w:cs="Times New Roman"/>
          <w:color w:val="000000"/>
          <w:sz w:val="52"/>
          <w:szCs w:val="52"/>
        </w:rPr>
        <w:t>Р</w:t>
      </w:r>
      <w:r w:rsidRPr="00720B0E">
        <w:rPr>
          <w:rFonts w:ascii="Times New Roman" w:eastAsia="Times New Roman" w:hAnsi="Times New Roman" w:cs="Times New Roman"/>
          <w:color w:val="000000"/>
          <w:sz w:val="52"/>
          <w:szCs w:val="52"/>
        </w:rPr>
        <w:t>І</w:t>
      </w:r>
      <w:r w:rsidRPr="00720B0E">
        <w:rPr>
          <w:rFonts w:ascii="Benguiat" w:eastAsia="Times New Roman" w:hAnsi="Benguiat" w:cs="Benguiat"/>
          <w:color w:val="000000"/>
          <w:sz w:val="52"/>
          <w:szCs w:val="52"/>
        </w:rPr>
        <w:t>ШЕННЯ</w:t>
      </w:r>
    </w:p>
    <w:p w:rsidR="00124AD9" w:rsidRPr="00720B0E" w:rsidRDefault="00124AD9" w:rsidP="00124AD9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24"/>
          <w:szCs w:val="24"/>
        </w:rPr>
      </w:pPr>
    </w:p>
    <w:p w:rsidR="00124AD9" w:rsidRPr="00720B0E" w:rsidRDefault="00124AD9" w:rsidP="00124AD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B0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____________№_______________</w:t>
      </w:r>
    </w:p>
    <w:p w:rsidR="000D501E" w:rsidRDefault="00124AD9" w:rsidP="0088522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0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ПРОЄКТ</w:t>
      </w:r>
    </w:p>
    <w:p w:rsidR="00124AD9" w:rsidRPr="001B1967" w:rsidRDefault="001C1727" w:rsidP="00124AD9">
      <w:pPr>
        <w:pStyle w:val="PreformattedText"/>
        <w:ind w:left="567" w:right="39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Про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внесення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змін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до </w:t>
      </w:r>
      <w:proofErr w:type="spellStart"/>
      <w:proofErr w:type="gram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р</w:t>
      </w:r>
      <w:proofErr w:type="gram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ішення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Київської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міської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ради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від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30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березня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2022 року       № 4551/4592 «Про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деякі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питання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комплексної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підтримки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суб'єктів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господарювання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міста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Києва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під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час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дії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воєнного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стану,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введеного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Указом Президента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України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від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24 лютого 2022 року № 64/2022 «Про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введення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воєнного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стану в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Україні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»,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затвердженого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Законом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України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«Про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затвердження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Указу Президента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України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«Про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введення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proofErr w:type="gram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во</w:t>
      </w:r>
      <w:proofErr w:type="gram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єнного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стану в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Україні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» </w:t>
      </w:r>
      <w:proofErr w:type="spellStart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від</w:t>
      </w:r>
      <w:proofErr w:type="spellEnd"/>
      <w:r w:rsidRPr="001B19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24 лютого 2022 року № 2102-IX»</w:t>
      </w:r>
    </w:p>
    <w:p w:rsidR="00124AD9" w:rsidRPr="00720B0E" w:rsidRDefault="00124AD9" w:rsidP="00124AD9">
      <w:pPr>
        <w:pStyle w:val="PreformattedText"/>
        <w:ind w:left="567"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A1333" w:rsidRDefault="00F00147" w:rsidP="00663CE1">
      <w:pPr>
        <w:spacing w:after="165" w:line="240" w:lineRule="auto"/>
        <w:ind w:firstLine="567"/>
        <w:jc w:val="both"/>
        <w:rPr>
          <w:rFonts w:ascii="Times New Roman" w:eastAsia="Times New Roman" w:hAnsi="Times New Roman" w:cs="Times New Roman"/>
          <w:color w:val="293A55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293A55"/>
          <w:sz w:val="28"/>
          <w:szCs w:val="28"/>
        </w:rPr>
        <w:t>Відповідно</w:t>
      </w:r>
      <w:proofErr w:type="spellEnd"/>
      <w:r>
        <w:rPr>
          <w:rFonts w:ascii="Times New Roman" w:eastAsia="Times New Roman" w:hAnsi="Times New Roman" w:cs="Times New Roman"/>
          <w:color w:val="293A55"/>
          <w:sz w:val="28"/>
          <w:szCs w:val="28"/>
        </w:rPr>
        <w:t xml:space="preserve"> до</w:t>
      </w:r>
      <w:r>
        <w:rPr>
          <w:rFonts w:ascii="Times New Roman" w:eastAsia="Times New Roman" w:hAnsi="Times New Roman" w:cs="Times New Roman"/>
          <w:color w:val="293A55"/>
          <w:sz w:val="28"/>
          <w:szCs w:val="28"/>
          <w:lang w:val="uk-UA"/>
        </w:rPr>
        <w:t xml:space="preserve"> </w:t>
      </w:r>
      <w:proofErr w:type="spellStart"/>
      <w:r w:rsidR="00663CE1" w:rsidRP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частини</w:t>
      </w:r>
      <w:proofErr w:type="spellEnd"/>
      <w:r w:rsidR="00663CE1" w:rsidRP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63CE1" w:rsidRP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'ятої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статті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60 Закону </w:t>
      </w:r>
      <w:proofErr w:type="spellStart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</w:t>
      </w:r>
      <w:r w:rsidR="00663CE1" w:rsidRP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</w:t>
      </w:r>
      <w:proofErr w:type="spellStart"/>
      <w:r w:rsidR="00663CE1" w:rsidRP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ісцеве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самоврядування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Україні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»</w:t>
      </w:r>
      <w:r w:rsidR="00663CE1">
        <w:rPr>
          <w:rFonts w:ascii="Times New Roman" w:eastAsia="Times New Roman" w:hAnsi="Times New Roman" w:cs="Times New Roman"/>
          <w:color w:val="293A55"/>
          <w:sz w:val="28"/>
          <w:szCs w:val="28"/>
        </w:rPr>
        <w:t>,</w:t>
      </w:r>
      <w:r w:rsidR="00663CE1">
        <w:rPr>
          <w:rFonts w:ascii="Times New Roman" w:eastAsia="Times New Roman" w:hAnsi="Times New Roman" w:cs="Times New Roman"/>
          <w:color w:val="293A55"/>
          <w:sz w:val="28"/>
          <w:szCs w:val="28"/>
          <w:lang w:val="uk-UA"/>
        </w:rPr>
        <w:t xml:space="preserve"> 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Закону </w:t>
      </w:r>
      <w:proofErr w:type="spellStart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</w:t>
      </w:r>
      <w:r w:rsidR="00663CE1" w:rsidRP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</w:t>
      </w:r>
      <w:proofErr w:type="spellStart"/>
      <w:r w:rsidR="00663CE1" w:rsidRP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оренду</w:t>
      </w:r>
      <w:proofErr w:type="spellEnd"/>
      <w:r w:rsidR="00663CE1" w:rsidRP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ержавного та </w:t>
      </w:r>
      <w:proofErr w:type="spellStart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комунального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майна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»</w:t>
      </w:r>
      <w:r w:rsidR="00663CE1">
        <w:rPr>
          <w:rFonts w:ascii="Times New Roman" w:eastAsia="Times New Roman" w:hAnsi="Times New Roman" w:cs="Times New Roman"/>
          <w:color w:val="293A55"/>
          <w:sz w:val="28"/>
          <w:szCs w:val="28"/>
        </w:rPr>
        <w:t>,</w:t>
      </w:r>
      <w:r w:rsidR="00663CE1">
        <w:rPr>
          <w:rFonts w:ascii="Times New Roman" w:eastAsia="Times New Roman" w:hAnsi="Times New Roman" w:cs="Times New Roman"/>
          <w:color w:val="293A55"/>
          <w:sz w:val="28"/>
          <w:szCs w:val="28"/>
          <w:lang w:val="uk-UA"/>
        </w:rPr>
        <w:t xml:space="preserve"> 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Закону </w:t>
      </w:r>
      <w:proofErr w:type="spellStart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</w:t>
      </w:r>
      <w:r w:rsidR="00663CE1" w:rsidRP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proofErr w:type="spellStart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правовий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режим </w:t>
      </w:r>
      <w:proofErr w:type="spellStart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воєнного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стану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»</w:t>
      </w:r>
      <w:r w:rsidR="00663CE1">
        <w:rPr>
          <w:rFonts w:ascii="Times New Roman" w:eastAsia="Times New Roman" w:hAnsi="Times New Roman" w:cs="Times New Roman"/>
          <w:color w:val="293A55"/>
          <w:sz w:val="28"/>
          <w:szCs w:val="28"/>
        </w:rPr>
        <w:t>,</w:t>
      </w:r>
      <w:r w:rsidR="00663CE1">
        <w:rPr>
          <w:rFonts w:ascii="Times New Roman" w:eastAsia="Times New Roman" w:hAnsi="Times New Roman" w:cs="Times New Roman"/>
          <w:color w:val="293A55"/>
          <w:sz w:val="28"/>
          <w:szCs w:val="28"/>
          <w:lang w:val="uk-UA"/>
        </w:rPr>
        <w:t xml:space="preserve"> </w:t>
      </w:r>
      <w:r w:rsidR="00663CE1" w:rsidRP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Указу Президента </w:t>
      </w:r>
      <w:proofErr w:type="spellStart"/>
      <w:r w:rsidR="00663CE1" w:rsidRP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країни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24 лютого 2022 року 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№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64/2022 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</w:t>
      </w:r>
      <w:r w:rsidR="00663CE1" w:rsidRP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</w:t>
      </w:r>
      <w:proofErr w:type="spellStart"/>
      <w:r w:rsidR="00663CE1" w:rsidRP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вв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едення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воєнного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стану в </w:t>
      </w:r>
      <w:proofErr w:type="spellStart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Україні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»</w:t>
      </w:r>
      <w:r w:rsidR="003A7BB9">
        <w:rPr>
          <w:rFonts w:ascii="Times New Roman" w:eastAsia="Times New Roman" w:hAnsi="Times New Roman" w:cs="Times New Roman"/>
          <w:color w:val="293A55"/>
          <w:sz w:val="28"/>
          <w:szCs w:val="28"/>
        </w:rPr>
        <w:t xml:space="preserve">, </w:t>
      </w:r>
      <w:proofErr w:type="spellStart"/>
      <w:r w:rsidR="003A7BB9">
        <w:rPr>
          <w:rFonts w:ascii="Times New Roman" w:eastAsia="Times New Roman" w:hAnsi="Times New Roman" w:cs="Times New Roman"/>
          <w:color w:val="293A55"/>
          <w:sz w:val="28"/>
          <w:szCs w:val="28"/>
        </w:rPr>
        <w:t>затвердженого</w:t>
      </w:r>
      <w:proofErr w:type="spellEnd"/>
      <w:r w:rsidR="003A7BB9">
        <w:rPr>
          <w:rFonts w:ascii="Times New Roman" w:eastAsia="Times New Roman" w:hAnsi="Times New Roman" w:cs="Times New Roman"/>
          <w:color w:val="293A55"/>
          <w:sz w:val="28"/>
          <w:szCs w:val="28"/>
          <w:lang w:val="uk-UA"/>
        </w:rPr>
        <w:t xml:space="preserve"> 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Законом </w:t>
      </w:r>
      <w:proofErr w:type="spellStart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</w:t>
      </w:r>
      <w:r w:rsidR="00663CE1" w:rsidRP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</w:t>
      </w:r>
      <w:proofErr w:type="spellStart"/>
      <w:r w:rsidR="00663CE1" w:rsidRP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ження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Указу Президента </w:t>
      </w:r>
      <w:proofErr w:type="spellStart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</w:t>
      </w:r>
      <w:r w:rsidR="00663CE1" w:rsidRP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</w:t>
      </w:r>
      <w:proofErr w:type="spellStart"/>
      <w:r w:rsidR="00663CE1" w:rsidRP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вв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едення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воєнного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стану в </w:t>
      </w:r>
      <w:proofErr w:type="spellStart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Україні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»</w:t>
      </w:r>
      <w:r w:rsidR="003A7BB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</w:t>
      </w:r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 w:rsid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24 лютого 2022 року </w:t>
      </w:r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663CE1" w:rsidRPr="00663CE1">
        <w:rPr>
          <w:rFonts w:ascii="Times New Roman" w:eastAsia="Times New Roman" w:hAnsi="Times New Roman" w:cs="Times New Roman"/>
          <w:color w:val="000000"/>
          <w:sz w:val="28"/>
          <w:szCs w:val="28"/>
        </w:rPr>
        <w:t>2102-IX</w:t>
      </w:r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 метою </w:t>
      </w:r>
      <w:proofErr w:type="spellStart"/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>завдань</w:t>
      </w:r>
      <w:proofErr w:type="spellEnd"/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>щодо</w:t>
      </w:r>
      <w:proofErr w:type="spellEnd"/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>надходження</w:t>
      </w:r>
      <w:proofErr w:type="spellEnd"/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>коштів</w:t>
      </w:r>
      <w:proofErr w:type="spellEnd"/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бюджету </w:t>
      </w:r>
      <w:proofErr w:type="spellStart"/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>міста</w:t>
      </w:r>
      <w:proofErr w:type="spellEnd"/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>Києва</w:t>
      </w:r>
      <w:proofErr w:type="spellEnd"/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</w:t>
      </w:r>
      <w:proofErr w:type="spellEnd"/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міська</w:t>
      </w:r>
      <w:proofErr w:type="spellEnd"/>
      <w:r w:rsidR="00663CE1" w:rsidRPr="003A7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рада</w:t>
      </w:r>
    </w:p>
    <w:p w:rsidR="00663CE1" w:rsidRDefault="001A1333" w:rsidP="00663CE1">
      <w:pPr>
        <w:spacing w:after="165" w:line="240" w:lineRule="auto"/>
        <w:ind w:firstLine="567"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uk-UA"/>
        </w:rPr>
      </w:pPr>
      <w:r w:rsidRPr="001A1333">
        <w:rPr>
          <w:rFonts w:ascii="Times New Roman" w:eastAsia="Times New Roman" w:hAnsi="Times New Roman" w:cs="Times New Roman"/>
          <w:b/>
          <w:color w:val="293A55"/>
          <w:sz w:val="28"/>
          <w:szCs w:val="28"/>
        </w:rPr>
        <w:t>ВИР</w:t>
      </w:r>
      <w:r w:rsidRPr="001A1333">
        <w:rPr>
          <w:rFonts w:ascii="Times New Roman" w:eastAsia="Times New Roman" w:hAnsi="Times New Roman" w:cs="Times New Roman"/>
          <w:b/>
          <w:color w:val="293A55"/>
          <w:sz w:val="28"/>
          <w:szCs w:val="28"/>
          <w:lang w:val="uk-UA"/>
        </w:rPr>
        <w:t>ІШИЛА</w:t>
      </w:r>
      <w:r w:rsidR="00663CE1" w:rsidRPr="00663CE1">
        <w:rPr>
          <w:rFonts w:ascii="Times New Roman" w:eastAsia="Times New Roman" w:hAnsi="Times New Roman" w:cs="Times New Roman"/>
          <w:color w:val="293A55"/>
          <w:sz w:val="28"/>
          <w:szCs w:val="28"/>
        </w:rPr>
        <w:t>:</w:t>
      </w:r>
    </w:p>
    <w:p w:rsidR="00885227" w:rsidRPr="008012A9" w:rsidRDefault="001A1333" w:rsidP="00885227">
      <w:pPr>
        <w:spacing w:after="165" w:line="240" w:lineRule="auto"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val="uk-UA"/>
        </w:rPr>
      </w:pPr>
      <w:r w:rsidRPr="008012A9">
        <w:rPr>
          <w:rFonts w:ascii="Times New Roman" w:eastAsia="Times New Roman" w:hAnsi="Times New Roman" w:cs="Times New Roman"/>
          <w:color w:val="293A55"/>
          <w:sz w:val="28"/>
          <w:szCs w:val="28"/>
          <w:lang w:val="uk-UA"/>
        </w:rPr>
        <w:t>1.</w:t>
      </w:r>
      <w:r w:rsidRPr="001A1333">
        <w:rPr>
          <w:rFonts w:ascii="Times New Roman" w:eastAsia="Times New Roman" w:hAnsi="Times New Roman" w:cs="Times New Roman"/>
          <w:color w:val="293A55"/>
          <w:sz w:val="28"/>
          <w:szCs w:val="28"/>
          <w:lang w:val="uk-UA"/>
        </w:rPr>
        <w:t xml:space="preserve"> </w:t>
      </w:r>
      <w:r w:rsidR="001C4348">
        <w:rPr>
          <w:rFonts w:ascii="Times New Roman" w:eastAsia="Times New Roman" w:hAnsi="Times New Roman" w:cs="Times New Roman"/>
          <w:color w:val="293A55"/>
          <w:sz w:val="28"/>
          <w:szCs w:val="28"/>
          <w:lang w:val="uk-UA"/>
        </w:rPr>
        <w:t>Д</w:t>
      </w:r>
      <w:r w:rsidR="00621093">
        <w:rPr>
          <w:rFonts w:ascii="Times New Roman" w:eastAsia="Times New Roman" w:hAnsi="Times New Roman" w:cs="Times New Roman"/>
          <w:color w:val="293A55"/>
          <w:sz w:val="28"/>
          <w:szCs w:val="28"/>
          <w:lang w:val="uk-UA"/>
        </w:rPr>
        <w:t>одат</w:t>
      </w:r>
      <w:r w:rsidR="001C4348">
        <w:rPr>
          <w:rFonts w:ascii="Times New Roman" w:eastAsia="Times New Roman" w:hAnsi="Times New Roman" w:cs="Times New Roman"/>
          <w:color w:val="293A55"/>
          <w:sz w:val="28"/>
          <w:szCs w:val="28"/>
          <w:lang w:val="uk-UA"/>
        </w:rPr>
        <w:t>ок</w:t>
      </w:r>
      <w:r w:rsidR="00621093">
        <w:rPr>
          <w:rFonts w:ascii="Times New Roman" w:eastAsia="Times New Roman" w:hAnsi="Times New Roman" w:cs="Times New Roman"/>
          <w:color w:val="293A55"/>
          <w:sz w:val="28"/>
          <w:szCs w:val="28"/>
          <w:lang w:val="uk-UA"/>
        </w:rPr>
        <w:t xml:space="preserve"> 2 </w:t>
      </w:r>
      <w:r w:rsidR="001C4348">
        <w:rPr>
          <w:rFonts w:ascii="Times New Roman" w:eastAsia="Times New Roman" w:hAnsi="Times New Roman" w:cs="Times New Roman"/>
          <w:color w:val="293A55"/>
          <w:sz w:val="28"/>
          <w:szCs w:val="28"/>
          <w:lang w:val="uk-UA"/>
        </w:rPr>
        <w:t xml:space="preserve">до </w:t>
      </w:r>
      <w:r w:rsidR="00885227" w:rsidRPr="008012A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рішення Київської міської ради від 30 березня 2022 року </w:t>
      </w:r>
      <w:r w:rsidR="00C84C4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</w:t>
      </w:r>
      <w:r w:rsidR="00885227" w:rsidRPr="001A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№ </w:t>
      </w:r>
      <w:r w:rsidR="00885227" w:rsidRPr="008012A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4551/4592 </w:t>
      </w:r>
      <w:r w:rsidR="00885227" w:rsidRPr="001A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</w:t>
      </w:r>
      <w:r w:rsidR="00885227" w:rsidRPr="008012A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</w:t>
      </w:r>
      <w:r w:rsidR="00885227" w:rsidRPr="001A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№</w:t>
      </w:r>
      <w:r w:rsidR="00885227" w:rsidRPr="008012A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64/2022 </w:t>
      </w:r>
      <w:r w:rsidR="00885227" w:rsidRPr="001A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</w:t>
      </w:r>
      <w:r w:rsidR="00885227" w:rsidRPr="008012A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 введення воєнного стану в Україні</w:t>
      </w:r>
      <w:r w:rsidR="00885227" w:rsidRPr="001A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»</w:t>
      </w:r>
      <w:r w:rsidR="00885227" w:rsidRPr="008012A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затвердженого Законом України </w:t>
      </w:r>
      <w:r w:rsidR="00885227" w:rsidRPr="001A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</w:t>
      </w:r>
      <w:r w:rsidR="00885227" w:rsidRPr="008012A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Про затвердження Указу Президента України </w:t>
      </w:r>
      <w:r w:rsidR="00885227" w:rsidRPr="001A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</w:t>
      </w:r>
      <w:r w:rsidR="00885227" w:rsidRPr="008012A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 введення воєнного стану в Україні</w:t>
      </w:r>
      <w:r w:rsidR="00885227" w:rsidRPr="001A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»</w:t>
      </w:r>
      <w:r w:rsidR="00C84C4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</w:t>
      </w:r>
      <w:r w:rsidR="0088522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85227" w:rsidRPr="008012A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від</w:t>
      </w:r>
      <w:r w:rsidR="00C84C4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85227" w:rsidRPr="008012A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24 лютого 2022 року № 2102-</w:t>
      </w:r>
      <w:r w:rsidR="00885227" w:rsidRPr="001A1333">
        <w:rPr>
          <w:rFonts w:ascii="Times New Roman" w:eastAsia="Times New Roman" w:hAnsi="Times New Roman" w:cs="Times New Roman"/>
          <w:color w:val="000000"/>
          <w:sz w:val="28"/>
          <w:szCs w:val="28"/>
        </w:rPr>
        <w:t>IX</w:t>
      </w:r>
      <w:r w:rsidR="00885227" w:rsidRPr="008012A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» доповнити </w:t>
      </w:r>
      <w:r w:rsidR="0088522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новим пунктом 5 такого змісту</w:t>
      </w:r>
      <w:r w:rsidR="00885227" w:rsidRPr="008012A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:</w:t>
      </w:r>
    </w:p>
    <w:p w:rsidR="006B6552" w:rsidRDefault="00C84C4E" w:rsidP="00621093">
      <w:pPr>
        <w:spacing w:after="165" w:line="240" w:lineRule="auto"/>
        <w:jc w:val="both"/>
        <w:rPr>
          <w:rFonts w:ascii="Arial" w:hAnsi="Arial" w:cs="Arial"/>
          <w:color w:val="293A55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«</w:t>
      </w:r>
      <w:r w:rsidR="0088522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5.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</w:t>
      </w:r>
      <w:r w:rsidR="0088522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омунальне</w:t>
      </w:r>
      <w:r w:rsidR="0062109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некомерційн</w:t>
      </w:r>
      <w:r w:rsidR="0088522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 підприємство</w:t>
      </w:r>
      <w:r w:rsidR="00621093" w:rsidRPr="00D90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="00621093" w:rsidRPr="00D90575">
        <w:rPr>
          <w:rFonts w:ascii="Times New Roman" w:hAnsi="Times New Roman" w:cs="Times New Roman"/>
          <w:sz w:val="28"/>
          <w:szCs w:val="28"/>
          <w:shd w:val="clear" w:color="auto" w:fill="FFFFFF"/>
        </w:rPr>
        <w:t>Лабораторний</w:t>
      </w:r>
      <w:proofErr w:type="spellEnd"/>
      <w:r w:rsidR="00621093" w:rsidRPr="00D905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центр»</w:t>
      </w:r>
      <w:r w:rsidR="0062109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621093" w:rsidRPr="00220042">
        <w:rPr>
          <w:spacing w:val="-6"/>
        </w:rPr>
        <w:t xml:space="preserve"> </w:t>
      </w:r>
    </w:p>
    <w:p w:rsidR="00663CE1" w:rsidRPr="00F00147" w:rsidRDefault="00663CE1" w:rsidP="00897D31">
      <w:pPr>
        <w:spacing w:after="16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EBF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proofErr w:type="spellStart"/>
      <w:r w:rsidRPr="00F00147">
        <w:rPr>
          <w:rFonts w:ascii="Times New Roman" w:hAnsi="Times New Roman" w:cs="Times New Roman"/>
          <w:sz w:val="28"/>
          <w:szCs w:val="28"/>
        </w:rPr>
        <w:t>Офіційно</w:t>
      </w:r>
      <w:proofErr w:type="spellEnd"/>
      <w:r w:rsidRPr="00F00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0147">
        <w:rPr>
          <w:rFonts w:ascii="Times New Roman" w:hAnsi="Times New Roman" w:cs="Times New Roman"/>
          <w:sz w:val="28"/>
          <w:szCs w:val="28"/>
        </w:rPr>
        <w:t>оприлюднити</w:t>
      </w:r>
      <w:proofErr w:type="spellEnd"/>
      <w:r w:rsidRPr="00F00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0147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F00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014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0014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00147">
        <w:rPr>
          <w:rFonts w:ascii="Times New Roman" w:hAnsi="Times New Roman" w:cs="Times New Roman"/>
          <w:sz w:val="28"/>
          <w:szCs w:val="28"/>
        </w:rPr>
        <w:t>установленому</w:t>
      </w:r>
      <w:proofErr w:type="spellEnd"/>
      <w:r w:rsidRPr="00F00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0147">
        <w:rPr>
          <w:rFonts w:ascii="Times New Roman" w:hAnsi="Times New Roman" w:cs="Times New Roman"/>
          <w:sz w:val="28"/>
          <w:szCs w:val="28"/>
        </w:rPr>
        <w:t>законодавством</w:t>
      </w:r>
      <w:proofErr w:type="spellEnd"/>
      <w:r w:rsidRPr="00F00147">
        <w:rPr>
          <w:rFonts w:ascii="Times New Roman" w:hAnsi="Times New Roman" w:cs="Times New Roman"/>
          <w:sz w:val="28"/>
          <w:szCs w:val="28"/>
        </w:rPr>
        <w:t xml:space="preserve"> порядку.</w:t>
      </w:r>
    </w:p>
    <w:p w:rsidR="00663CE1" w:rsidRPr="00F00147" w:rsidRDefault="00663CE1" w:rsidP="00897D31">
      <w:pPr>
        <w:spacing w:after="16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0147">
        <w:rPr>
          <w:rFonts w:ascii="Times New Roman" w:hAnsi="Times New Roman" w:cs="Times New Roman"/>
          <w:sz w:val="28"/>
          <w:szCs w:val="28"/>
        </w:rPr>
        <w:t xml:space="preserve">3. Контроль за </w:t>
      </w:r>
      <w:proofErr w:type="spellStart"/>
      <w:r w:rsidRPr="00F0014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F00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0147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F00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014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00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014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F0014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0014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Pr="00F00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014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Pr="00F00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0147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F00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014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F0014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Pr="00F0014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F001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0147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F00147">
        <w:rPr>
          <w:rFonts w:ascii="Times New Roman" w:hAnsi="Times New Roman" w:cs="Times New Roman"/>
          <w:sz w:val="28"/>
          <w:szCs w:val="28"/>
        </w:rPr>
        <w:t>.</w:t>
      </w:r>
    </w:p>
    <w:p w:rsidR="00897D31" w:rsidRDefault="00897D31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97D31" w:rsidRDefault="00897D31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124AD9" w:rsidRDefault="00124AD9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Київський міський голова               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P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Pr="00720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Віталій КЛИЧКО</w:t>
      </w:r>
    </w:p>
    <w:p w:rsidR="00124AD9" w:rsidRDefault="00124AD9" w:rsidP="00124AD9">
      <w:pPr>
        <w:pStyle w:val="PreformattedText"/>
        <w:ind w:right="141"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4044F" w:rsidRDefault="0084044F" w:rsidP="001B1967">
      <w:pPr>
        <w:pStyle w:val="PreformattedText"/>
        <w:ind w:left="28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B6552" w:rsidRDefault="006B6552" w:rsidP="001B1967">
      <w:pPr>
        <w:pStyle w:val="PreformattedText"/>
        <w:ind w:left="28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B6552" w:rsidRDefault="006B6552" w:rsidP="001B1967">
      <w:pPr>
        <w:pStyle w:val="PreformattedText"/>
        <w:ind w:left="28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B6552" w:rsidRDefault="006B6552" w:rsidP="001B1967">
      <w:pPr>
        <w:pStyle w:val="PreformattedText"/>
        <w:ind w:left="28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B6552" w:rsidRDefault="006B6552" w:rsidP="001B1967">
      <w:pPr>
        <w:pStyle w:val="PreformattedText"/>
        <w:ind w:left="28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D501E" w:rsidRDefault="000D501E" w:rsidP="003C6E1C">
      <w:pPr>
        <w:spacing w:after="165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D501E" w:rsidRDefault="000D501E" w:rsidP="003C6E1C">
      <w:pPr>
        <w:spacing w:after="165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D501E" w:rsidRDefault="000D501E" w:rsidP="003C6E1C">
      <w:pPr>
        <w:spacing w:after="165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D501E" w:rsidRDefault="000D501E" w:rsidP="003C6E1C">
      <w:pPr>
        <w:spacing w:after="165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D501E" w:rsidRDefault="000D501E" w:rsidP="003C6E1C">
      <w:pPr>
        <w:spacing w:after="165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D501E" w:rsidRDefault="000D501E" w:rsidP="003C6E1C">
      <w:pPr>
        <w:spacing w:after="165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D501E" w:rsidRDefault="000D501E" w:rsidP="003C6E1C">
      <w:pPr>
        <w:spacing w:after="165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D501E" w:rsidRDefault="000D501E" w:rsidP="003C6E1C">
      <w:pPr>
        <w:spacing w:after="165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D501E" w:rsidRDefault="000D501E" w:rsidP="003C6E1C">
      <w:pPr>
        <w:spacing w:after="165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D501E" w:rsidRDefault="000D501E" w:rsidP="003C6E1C">
      <w:pPr>
        <w:spacing w:after="165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D501E" w:rsidRDefault="000D501E" w:rsidP="003C6E1C">
      <w:pPr>
        <w:spacing w:after="165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D501E" w:rsidRDefault="000D501E" w:rsidP="003C6E1C">
      <w:pPr>
        <w:spacing w:after="165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D501E" w:rsidRDefault="000D501E" w:rsidP="003C6E1C">
      <w:pPr>
        <w:spacing w:after="165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D501E" w:rsidRDefault="000D501E" w:rsidP="003C6E1C">
      <w:pPr>
        <w:spacing w:after="165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D501E" w:rsidRDefault="000D501E" w:rsidP="003C6E1C">
      <w:pPr>
        <w:spacing w:after="165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D501E" w:rsidRDefault="000D501E" w:rsidP="003C6E1C">
      <w:pPr>
        <w:spacing w:after="165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D501E" w:rsidRDefault="000D501E" w:rsidP="003C6E1C">
      <w:pPr>
        <w:spacing w:after="165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D501E" w:rsidRDefault="000D501E" w:rsidP="003C6E1C">
      <w:pPr>
        <w:spacing w:after="165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84044F" w:rsidRDefault="0084044F" w:rsidP="001B1967">
      <w:pPr>
        <w:pStyle w:val="PreformattedText"/>
        <w:ind w:left="28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84044F" w:rsidRPr="0048527D" w:rsidRDefault="0084044F" w:rsidP="001B1967">
      <w:pPr>
        <w:pStyle w:val="PreformattedText"/>
        <w:ind w:left="284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8527D" w:rsidRDefault="0048527D" w:rsidP="0048527D">
      <w:pPr>
        <w:pStyle w:val="PreformattedText"/>
        <w:ind w:left="28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ПОДАННЯ:</w:t>
      </w:r>
    </w:p>
    <w:p w:rsidR="0048527D" w:rsidRDefault="0048527D" w:rsidP="0048527D">
      <w:pPr>
        <w:pStyle w:val="PreformattedText"/>
        <w:ind w:left="28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8"/>
        <w:tblW w:w="10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928"/>
      </w:tblGrid>
      <w:tr w:rsidR="0048527D" w:rsidTr="00A84035">
        <w:tc>
          <w:tcPr>
            <w:tcW w:w="5353" w:type="dxa"/>
          </w:tcPr>
          <w:p w:rsidR="0048527D" w:rsidRPr="007F26BE" w:rsidRDefault="0048527D" w:rsidP="00A84035">
            <w:pPr>
              <w:pStyle w:val="a5"/>
              <w:spacing w:line="240" w:lineRule="atLeast"/>
              <w:ind w:right="-251"/>
              <w:rPr>
                <w:bCs/>
              </w:rPr>
            </w:pPr>
            <w:r>
              <w:rPr>
                <w:color w:val="000000"/>
                <w:shd w:val="clear" w:color="auto" w:fill="FFFFFF"/>
              </w:rPr>
              <w:t xml:space="preserve">Директор </w:t>
            </w:r>
            <w:r w:rsidRPr="007F26BE">
              <w:rPr>
                <w:color w:val="000000"/>
                <w:shd w:val="clear" w:color="auto" w:fill="FFFFFF"/>
              </w:rPr>
              <w:t xml:space="preserve">Департаменту </w:t>
            </w:r>
            <w:r>
              <w:rPr>
                <w:color w:val="000000"/>
                <w:shd w:val="clear" w:color="auto" w:fill="FFFFFF"/>
              </w:rPr>
              <w:t>п</w:t>
            </w:r>
            <w:r w:rsidRPr="007F26BE">
              <w:rPr>
                <w:color w:val="000000"/>
                <w:shd w:val="clear" w:color="auto" w:fill="FFFFFF"/>
              </w:rPr>
              <w:t>ромисловості та</w:t>
            </w:r>
            <w:r w:rsidRPr="0048527D">
              <w:rPr>
                <w:color w:val="000000"/>
                <w:shd w:val="clear" w:color="auto" w:fill="FFFFFF"/>
              </w:rPr>
              <w:t xml:space="preserve"> </w:t>
            </w:r>
            <w:r w:rsidRPr="007F26BE">
              <w:rPr>
                <w:color w:val="000000"/>
                <w:shd w:val="clear" w:color="auto" w:fill="FFFFFF"/>
              </w:rPr>
              <w:t>розвитку підприємництва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7F26BE">
              <w:rPr>
                <w:color w:val="000000"/>
                <w:shd w:val="clear" w:color="auto" w:fill="FFFFFF"/>
              </w:rPr>
              <w:t>виконавчого органу Київської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7F26BE">
              <w:rPr>
                <w:color w:val="000000"/>
                <w:shd w:val="clear" w:color="auto" w:fill="FFFFFF"/>
              </w:rPr>
              <w:t>міської ради (Київської міської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7F26BE">
              <w:rPr>
                <w:color w:val="000000"/>
                <w:shd w:val="clear" w:color="auto" w:fill="FFFFFF"/>
              </w:rPr>
              <w:t>державної адміністрації)</w:t>
            </w:r>
          </w:p>
        </w:tc>
        <w:tc>
          <w:tcPr>
            <w:tcW w:w="4928" w:type="dxa"/>
          </w:tcPr>
          <w:p w:rsidR="0048527D" w:rsidRDefault="0048527D" w:rsidP="00A84035">
            <w:pPr>
              <w:pStyle w:val="PreformattedTex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:rsidR="0048527D" w:rsidRDefault="0048527D" w:rsidP="00A84035">
            <w:pPr>
              <w:pStyle w:val="PreformattedTex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:rsidR="0048527D" w:rsidRDefault="0048527D" w:rsidP="00A84035">
            <w:pPr>
              <w:pStyle w:val="PreformattedTex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:rsidR="0048527D" w:rsidRPr="007F26BE" w:rsidRDefault="0048527D" w:rsidP="00A84035">
            <w:pPr>
              <w:pStyle w:val="PreformattedTex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          </w:t>
            </w:r>
            <w:r w:rsidRPr="007F26B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Володимир КОСТІКОВ</w:t>
            </w:r>
          </w:p>
        </w:tc>
      </w:tr>
      <w:tr w:rsidR="0048527D" w:rsidTr="00A84035">
        <w:tc>
          <w:tcPr>
            <w:tcW w:w="5353" w:type="dxa"/>
          </w:tcPr>
          <w:p w:rsidR="0048527D" w:rsidRDefault="0048527D" w:rsidP="00A84035">
            <w:pPr>
              <w:pStyle w:val="a5"/>
              <w:spacing w:line="240" w:lineRule="atLeast"/>
              <w:rPr>
                <w:color w:val="000000"/>
                <w:shd w:val="clear" w:color="auto" w:fill="FFFFFF"/>
              </w:rPr>
            </w:pPr>
          </w:p>
          <w:p w:rsidR="0048527D" w:rsidRPr="007F26BE" w:rsidRDefault="0048527D" w:rsidP="00A84035">
            <w:pPr>
              <w:pStyle w:val="a5"/>
              <w:spacing w:line="240" w:lineRule="atLeast"/>
              <w:rPr>
                <w:color w:val="000000"/>
                <w:shd w:val="clear" w:color="auto" w:fill="FFFFFF"/>
              </w:rPr>
            </w:pPr>
            <w:r w:rsidRPr="007F26BE">
              <w:rPr>
                <w:color w:val="000000"/>
                <w:shd w:val="clear" w:color="auto" w:fill="FFFFFF"/>
              </w:rPr>
              <w:t>Начальник юридичного відділу</w:t>
            </w:r>
          </w:p>
        </w:tc>
        <w:tc>
          <w:tcPr>
            <w:tcW w:w="4928" w:type="dxa"/>
          </w:tcPr>
          <w:p w:rsidR="0048527D" w:rsidRDefault="0048527D" w:rsidP="00A84035">
            <w:pPr>
              <w:pStyle w:val="a5"/>
              <w:spacing w:line="240" w:lineRule="atLeast"/>
              <w:ind w:left="-108"/>
              <w:rPr>
                <w:color w:val="000000"/>
                <w:shd w:val="clear" w:color="auto" w:fill="FFFFFF"/>
              </w:rPr>
            </w:pPr>
          </w:p>
          <w:p w:rsidR="0048527D" w:rsidRPr="007F26BE" w:rsidRDefault="0048527D" w:rsidP="00A84035">
            <w:pPr>
              <w:pStyle w:val="a5"/>
              <w:spacing w:line="240" w:lineRule="atLeast"/>
              <w:ind w:firstLine="33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               </w:t>
            </w:r>
            <w:r w:rsidRPr="007F26BE">
              <w:rPr>
                <w:color w:val="000000"/>
                <w:shd w:val="clear" w:color="auto" w:fill="FFFFFF"/>
              </w:rPr>
              <w:t>Анастасія ОВЧАРЕНКО</w:t>
            </w:r>
          </w:p>
          <w:p w:rsidR="0048527D" w:rsidRPr="007F26BE" w:rsidRDefault="0048527D" w:rsidP="00A84035">
            <w:pPr>
              <w:pStyle w:val="PreformattedTex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48527D" w:rsidTr="00A84035">
        <w:tc>
          <w:tcPr>
            <w:tcW w:w="5353" w:type="dxa"/>
          </w:tcPr>
          <w:p w:rsidR="0048527D" w:rsidRPr="007F26BE" w:rsidRDefault="0048527D" w:rsidP="00A84035">
            <w:pPr>
              <w:pStyle w:val="PreformattedTex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   </w:t>
            </w:r>
            <w:r w:rsidRPr="007F26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ПОГОДЖЕННЯ:</w:t>
            </w:r>
          </w:p>
        </w:tc>
        <w:tc>
          <w:tcPr>
            <w:tcW w:w="4928" w:type="dxa"/>
          </w:tcPr>
          <w:p w:rsidR="0048527D" w:rsidRPr="007F26BE" w:rsidRDefault="0048527D" w:rsidP="00A84035">
            <w:pPr>
              <w:pStyle w:val="PreformattedTex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48527D" w:rsidTr="00A84035">
        <w:tc>
          <w:tcPr>
            <w:tcW w:w="5353" w:type="dxa"/>
          </w:tcPr>
          <w:p w:rsidR="0048527D" w:rsidRDefault="0048527D" w:rsidP="00A84035">
            <w:pPr>
              <w:pStyle w:val="PreformattedTex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8527D" w:rsidRPr="007F26BE" w:rsidRDefault="0048527D" w:rsidP="00A84035">
            <w:pPr>
              <w:pStyle w:val="PreformattedTex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F26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голови Київської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F26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міської державної адміністрації                               </w:t>
            </w:r>
          </w:p>
        </w:tc>
        <w:tc>
          <w:tcPr>
            <w:tcW w:w="4928" w:type="dxa"/>
          </w:tcPr>
          <w:p w:rsidR="0048527D" w:rsidRDefault="0048527D" w:rsidP="00A84035">
            <w:pPr>
              <w:pStyle w:val="PreformattedTex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8527D" w:rsidRDefault="0048527D" w:rsidP="00A84035">
            <w:pPr>
              <w:pStyle w:val="PreformattedTex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8527D" w:rsidRPr="007F26BE" w:rsidRDefault="0048527D" w:rsidP="00A84035">
            <w:pPr>
              <w:pStyle w:val="PreformattedTex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</w:t>
            </w:r>
            <w:r w:rsidRPr="007F26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Валентин МОНДРИЇВСЬКИЙ</w:t>
            </w:r>
          </w:p>
          <w:p w:rsidR="0048527D" w:rsidRPr="007F26BE" w:rsidRDefault="0048527D" w:rsidP="00A84035">
            <w:pPr>
              <w:pStyle w:val="PreformattedTex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48527D" w:rsidTr="00A84035">
        <w:tc>
          <w:tcPr>
            <w:tcW w:w="5353" w:type="dxa"/>
          </w:tcPr>
          <w:p w:rsidR="0048527D" w:rsidRPr="007F26BE" w:rsidRDefault="0048527D" w:rsidP="00A84035">
            <w:pPr>
              <w:pStyle w:val="a5"/>
              <w:spacing w:line="240" w:lineRule="atLeast"/>
              <w:rPr>
                <w:rFonts w:eastAsia="Calibri"/>
                <w:kern w:val="2"/>
                <w:lang w:eastAsia="en-US"/>
              </w:rPr>
            </w:pPr>
            <w:r w:rsidRPr="007F26BE">
              <w:rPr>
                <w:color w:val="000000"/>
                <w:shd w:val="clear" w:color="auto" w:fill="FFFFFF"/>
              </w:rPr>
              <w:t>Постійна комісія Київської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7F26BE">
              <w:rPr>
                <w:color w:val="000000"/>
                <w:shd w:val="clear" w:color="auto" w:fill="FFFFFF"/>
              </w:rPr>
              <w:t xml:space="preserve">міської ради </w:t>
            </w:r>
            <w:r>
              <w:rPr>
                <w:color w:val="000000"/>
                <w:shd w:val="clear" w:color="auto" w:fill="FFFFFF"/>
              </w:rPr>
              <w:t xml:space="preserve">    </w:t>
            </w:r>
            <w:r w:rsidRPr="007F26BE">
              <w:rPr>
                <w:color w:val="000000"/>
                <w:shd w:val="clear" w:color="auto" w:fill="FFFFFF"/>
              </w:rPr>
              <w:t>з питань власності</w:t>
            </w:r>
          </w:p>
          <w:p w:rsidR="0048527D" w:rsidRPr="007F26BE" w:rsidRDefault="0048527D" w:rsidP="00A84035">
            <w:pPr>
              <w:pStyle w:val="PreformattedTex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4928" w:type="dxa"/>
          </w:tcPr>
          <w:p w:rsidR="0048527D" w:rsidRPr="007F26BE" w:rsidRDefault="0048527D" w:rsidP="00A84035">
            <w:pPr>
              <w:pStyle w:val="PreformattedTex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48527D" w:rsidTr="00A84035">
        <w:tc>
          <w:tcPr>
            <w:tcW w:w="5353" w:type="dxa"/>
          </w:tcPr>
          <w:p w:rsidR="0048527D" w:rsidRPr="007F26BE" w:rsidRDefault="0048527D" w:rsidP="00A84035">
            <w:pPr>
              <w:pStyle w:val="PreformattedTex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F26BE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>Голова</w:t>
            </w:r>
          </w:p>
        </w:tc>
        <w:tc>
          <w:tcPr>
            <w:tcW w:w="4928" w:type="dxa"/>
          </w:tcPr>
          <w:p w:rsidR="0048527D" w:rsidRPr="007F26BE" w:rsidRDefault="0048527D" w:rsidP="00A84035">
            <w:pPr>
              <w:pStyle w:val="PreformattedTex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 xml:space="preserve">               </w:t>
            </w:r>
            <w:r w:rsidRPr="007F26BE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>Михайло ПРИСЯЖНЮК</w:t>
            </w:r>
          </w:p>
        </w:tc>
      </w:tr>
      <w:tr w:rsidR="0048527D" w:rsidTr="00A84035">
        <w:tc>
          <w:tcPr>
            <w:tcW w:w="5353" w:type="dxa"/>
          </w:tcPr>
          <w:p w:rsidR="0048527D" w:rsidRDefault="0048527D" w:rsidP="00A84035">
            <w:pPr>
              <w:pStyle w:val="PreformattedText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</w:p>
          <w:p w:rsidR="0048527D" w:rsidRPr="007F26BE" w:rsidRDefault="0048527D" w:rsidP="00A84035">
            <w:pPr>
              <w:pStyle w:val="PreformattedTex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F26BE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>Секретар</w:t>
            </w:r>
          </w:p>
        </w:tc>
        <w:tc>
          <w:tcPr>
            <w:tcW w:w="4928" w:type="dxa"/>
          </w:tcPr>
          <w:p w:rsidR="0048527D" w:rsidRDefault="0048527D" w:rsidP="00A84035">
            <w:pPr>
              <w:pStyle w:val="PreformattedText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</w:p>
          <w:p w:rsidR="0048527D" w:rsidRDefault="0048527D" w:rsidP="00A84035">
            <w:pPr>
              <w:pStyle w:val="PreformattedText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 xml:space="preserve">               </w:t>
            </w:r>
            <w:r w:rsidRPr="007F26BE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>Сергій АРТЕМЕНКО</w:t>
            </w:r>
          </w:p>
          <w:p w:rsidR="0048527D" w:rsidRDefault="0048527D" w:rsidP="00A84035">
            <w:pPr>
              <w:pStyle w:val="PreformattedText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</w:p>
          <w:p w:rsidR="0048527D" w:rsidRPr="007F26BE" w:rsidRDefault="0048527D" w:rsidP="00A84035">
            <w:pPr>
              <w:pStyle w:val="PreformattedTex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48527D" w:rsidTr="00A84035">
        <w:tc>
          <w:tcPr>
            <w:tcW w:w="5353" w:type="dxa"/>
          </w:tcPr>
          <w:p w:rsidR="0048527D" w:rsidRPr="00175271" w:rsidRDefault="0048527D" w:rsidP="00A84035">
            <w:pPr>
              <w:pStyle w:val="a5"/>
              <w:spacing w:line="240" w:lineRule="atLeast"/>
              <w:ind w:right="-109"/>
              <w:rPr>
                <w:color w:val="000000"/>
                <w:shd w:val="clear" w:color="auto" w:fill="FFFFFF"/>
              </w:rPr>
            </w:pPr>
            <w:r w:rsidRPr="00175271">
              <w:rPr>
                <w:color w:val="000000"/>
                <w:shd w:val="clear" w:color="auto" w:fill="FFFFFF"/>
              </w:rPr>
              <w:t>Постійна комісія Київської міської ради</w:t>
            </w:r>
            <w:r>
              <w:rPr>
                <w:color w:val="000000"/>
                <w:shd w:val="clear" w:color="auto" w:fill="FFFFFF"/>
              </w:rPr>
              <w:t xml:space="preserve">      </w:t>
            </w:r>
            <w:r w:rsidRPr="00175271">
              <w:rPr>
                <w:color w:val="000000"/>
                <w:shd w:val="clear" w:color="auto" w:fill="FFFFFF"/>
              </w:rPr>
              <w:t xml:space="preserve"> з питань підприємництва, промисловості</w:t>
            </w:r>
            <w:r>
              <w:rPr>
                <w:color w:val="000000"/>
                <w:shd w:val="clear" w:color="auto" w:fill="FFFFFF"/>
              </w:rPr>
              <w:t xml:space="preserve">  </w:t>
            </w:r>
            <w:r w:rsidRPr="00175271">
              <w:rPr>
                <w:color w:val="000000"/>
                <w:shd w:val="clear" w:color="auto" w:fill="FFFFFF"/>
              </w:rPr>
              <w:t xml:space="preserve"> та місько</w:t>
            </w:r>
            <w:r>
              <w:rPr>
                <w:color w:val="000000"/>
                <w:shd w:val="clear" w:color="auto" w:fill="FFFFFF"/>
              </w:rPr>
              <w:t>го</w:t>
            </w:r>
            <w:r w:rsidRPr="00175271">
              <w:rPr>
                <w:color w:val="000000"/>
                <w:shd w:val="clear" w:color="auto" w:fill="FFFFFF"/>
              </w:rPr>
              <w:t xml:space="preserve"> благоустрою</w:t>
            </w: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>Голова</w:t>
            </w: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 xml:space="preserve">Секретар    </w:t>
            </w:r>
            <w:bookmarkStart w:id="0" w:name="_GoBack"/>
            <w:bookmarkEnd w:id="0"/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1752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Постійна комісія Київської міської ради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 </w:t>
            </w:r>
            <w:r w:rsidRPr="001752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з питань бюджету та</w:t>
            </w:r>
          </w:p>
          <w:p w:rsidR="0048527D" w:rsidRPr="00175271" w:rsidRDefault="0048527D" w:rsidP="00A84035">
            <w:pPr>
              <w:widowControl w:val="0"/>
              <w:suppressAutoHyphens/>
              <w:overflowPunct w:val="0"/>
              <w:spacing w:after="0" w:line="240" w:lineRule="auto"/>
              <w:ind w:right="-108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  <w:r w:rsidRPr="001752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соціально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– е</w:t>
            </w:r>
            <w:r w:rsidRPr="0017527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кономічного розвитку</w:t>
            </w: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 xml:space="preserve">Голова </w:t>
            </w: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 xml:space="preserve">Секретар                                                                  </w:t>
            </w: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</w:p>
          <w:p w:rsidR="0048527D" w:rsidRPr="007F26BE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  <w:r w:rsidRPr="007F26BE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>Виконувач обов’язків начальника</w:t>
            </w:r>
          </w:p>
          <w:p w:rsidR="0048527D" w:rsidRPr="007F26BE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  <w:r w:rsidRPr="007F26BE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 xml:space="preserve">управління правового забезпечення                         </w:t>
            </w:r>
          </w:p>
          <w:p w:rsidR="0048527D" w:rsidRPr="007F26BE" w:rsidRDefault="0048527D" w:rsidP="00A84035">
            <w:pPr>
              <w:pStyle w:val="PreformattedTex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F26BE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 xml:space="preserve">діяльності Київської міської ради                              </w:t>
            </w:r>
          </w:p>
        </w:tc>
        <w:tc>
          <w:tcPr>
            <w:tcW w:w="4928" w:type="dxa"/>
          </w:tcPr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 xml:space="preserve">              </w:t>
            </w: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 xml:space="preserve">               Владислав ТРУБІЦИН</w:t>
            </w: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 xml:space="preserve">               Василь ПОПАТЕНКО</w:t>
            </w: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 xml:space="preserve">               </w:t>
            </w: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 xml:space="preserve">               Андрій ВІТРЕНКО</w:t>
            </w: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 xml:space="preserve">                </w:t>
            </w: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 xml:space="preserve">               Владислав АНДРОНОВ</w:t>
            </w: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 xml:space="preserve">              </w:t>
            </w:r>
          </w:p>
          <w:p w:rsidR="0048527D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en-US" w:eastAsia="en-US"/>
              </w:rPr>
            </w:pPr>
          </w:p>
          <w:p w:rsidR="0048527D" w:rsidRPr="007F26BE" w:rsidRDefault="0048527D" w:rsidP="00A84035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en-US" w:eastAsia="en-US"/>
              </w:rPr>
              <w:t xml:space="preserve">              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 xml:space="preserve"> </w:t>
            </w:r>
            <w:r w:rsidRPr="007F26BE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uk-UA" w:eastAsia="en-US"/>
              </w:rPr>
              <w:t xml:space="preserve">Валентина ПОЛОЖИШНИК </w:t>
            </w:r>
          </w:p>
          <w:p w:rsidR="0048527D" w:rsidRPr="007F26BE" w:rsidRDefault="0048527D" w:rsidP="00A84035">
            <w:pPr>
              <w:pStyle w:val="PreformattedTex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</w:tbl>
    <w:p w:rsidR="0048527D" w:rsidRDefault="0048527D" w:rsidP="001B1967">
      <w:pPr>
        <w:pStyle w:val="PreformattedText"/>
        <w:ind w:left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48527D" w:rsidRPr="0048527D" w:rsidRDefault="0048527D" w:rsidP="001B1967">
      <w:pPr>
        <w:pStyle w:val="PreformattedText"/>
        <w:ind w:left="284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8527D" w:rsidRPr="0048527D" w:rsidSect="0076206E">
      <w:pgSz w:w="11906" w:h="16838"/>
      <w:pgMar w:top="993" w:right="849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27045"/>
    <w:multiLevelType w:val="hybridMultilevel"/>
    <w:tmpl w:val="041638FC"/>
    <w:lvl w:ilvl="0" w:tplc="D62602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AD9"/>
    <w:rsid w:val="0001110C"/>
    <w:rsid w:val="00033A2D"/>
    <w:rsid w:val="00042445"/>
    <w:rsid w:val="000517D3"/>
    <w:rsid w:val="000A4F46"/>
    <w:rsid w:val="000D501E"/>
    <w:rsid w:val="00124AD9"/>
    <w:rsid w:val="00175271"/>
    <w:rsid w:val="001A1333"/>
    <w:rsid w:val="001B1967"/>
    <w:rsid w:val="001C1727"/>
    <w:rsid w:val="001C4348"/>
    <w:rsid w:val="001D10F7"/>
    <w:rsid w:val="002434FB"/>
    <w:rsid w:val="0026308C"/>
    <w:rsid w:val="00286702"/>
    <w:rsid w:val="00296736"/>
    <w:rsid w:val="002F5163"/>
    <w:rsid w:val="002F57CC"/>
    <w:rsid w:val="00306AB1"/>
    <w:rsid w:val="003379F8"/>
    <w:rsid w:val="003A7BB9"/>
    <w:rsid w:val="003C6E1C"/>
    <w:rsid w:val="00407857"/>
    <w:rsid w:val="0045714F"/>
    <w:rsid w:val="004757C1"/>
    <w:rsid w:val="0048527D"/>
    <w:rsid w:val="00493067"/>
    <w:rsid w:val="004D7D2F"/>
    <w:rsid w:val="0050749A"/>
    <w:rsid w:val="00534768"/>
    <w:rsid w:val="005517B4"/>
    <w:rsid w:val="005A6076"/>
    <w:rsid w:val="005C3642"/>
    <w:rsid w:val="005D7A2A"/>
    <w:rsid w:val="005E770F"/>
    <w:rsid w:val="00612C02"/>
    <w:rsid w:val="00617375"/>
    <w:rsid w:val="00621093"/>
    <w:rsid w:val="00641B6F"/>
    <w:rsid w:val="0064714F"/>
    <w:rsid w:val="00663CE1"/>
    <w:rsid w:val="00690EEB"/>
    <w:rsid w:val="006B6552"/>
    <w:rsid w:val="006D337F"/>
    <w:rsid w:val="006E65CF"/>
    <w:rsid w:val="0070187A"/>
    <w:rsid w:val="00705163"/>
    <w:rsid w:val="00727DCB"/>
    <w:rsid w:val="00750EEA"/>
    <w:rsid w:val="007B5851"/>
    <w:rsid w:val="007C3A2A"/>
    <w:rsid w:val="007F26BE"/>
    <w:rsid w:val="007F343B"/>
    <w:rsid w:val="008012A9"/>
    <w:rsid w:val="00802886"/>
    <w:rsid w:val="008165C0"/>
    <w:rsid w:val="0084044F"/>
    <w:rsid w:val="008614D4"/>
    <w:rsid w:val="00882BD1"/>
    <w:rsid w:val="00884537"/>
    <w:rsid w:val="00885227"/>
    <w:rsid w:val="00897D31"/>
    <w:rsid w:val="008A05FC"/>
    <w:rsid w:val="008A6DF4"/>
    <w:rsid w:val="008C4897"/>
    <w:rsid w:val="008D27BD"/>
    <w:rsid w:val="0093419A"/>
    <w:rsid w:val="009C65C4"/>
    <w:rsid w:val="009F6DAA"/>
    <w:rsid w:val="00A074E0"/>
    <w:rsid w:val="00AB04B6"/>
    <w:rsid w:val="00AC0A86"/>
    <w:rsid w:val="00B64DE2"/>
    <w:rsid w:val="00B712AC"/>
    <w:rsid w:val="00BA32DF"/>
    <w:rsid w:val="00BF1FC6"/>
    <w:rsid w:val="00C25E71"/>
    <w:rsid w:val="00C3517D"/>
    <w:rsid w:val="00C435D5"/>
    <w:rsid w:val="00C47D5A"/>
    <w:rsid w:val="00C6691B"/>
    <w:rsid w:val="00C84B90"/>
    <w:rsid w:val="00C84C4E"/>
    <w:rsid w:val="00CD18AF"/>
    <w:rsid w:val="00CD7D45"/>
    <w:rsid w:val="00CF3396"/>
    <w:rsid w:val="00CF33D1"/>
    <w:rsid w:val="00D12AC4"/>
    <w:rsid w:val="00D23FA6"/>
    <w:rsid w:val="00DB7A98"/>
    <w:rsid w:val="00DE3A0D"/>
    <w:rsid w:val="00E41658"/>
    <w:rsid w:val="00E44203"/>
    <w:rsid w:val="00E64F7B"/>
    <w:rsid w:val="00E72EBF"/>
    <w:rsid w:val="00EC7890"/>
    <w:rsid w:val="00EE4B39"/>
    <w:rsid w:val="00F00147"/>
    <w:rsid w:val="00FC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AD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124AD9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884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453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tj">
    <w:name w:val="tj"/>
    <w:basedOn w:val="a"/>
    <w:rsid w:val="00493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5">
    <w:name w:val="Body Text"/>
    <w:basedOn w:val="a"/>
    <w:link w:val="a6"/>
    <w:uiPriority w:val="1"/>
    <w:qFormat/>
    <w:rsid w:val="004757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uk-UA"/>
    </w:rPr>
  </w:style>
  <w:style w:type="character" w:customStyle="1" w:styleId="a6">
    <w:name w:val="Основной текст Знак"/>
    <w:basedOn w:val="a0"/>
    <w:link w:val="a5"/>
    <w:uiPriority w:val="1"/>
    <w:rsid w:val="004757C1"/>
    <w:rPr>
      <w:rFonts w:ascii="Times New Roman" w:eastAsia="Times New Roman" w:hAnsi="Times New Roman" w:cs="Times New Roman"/>
      <w:sz w:val="28"/>
      <w:szCs w:val="28"/>
      <w:lang w:val="uk-UA" w:eastAsia="uk-UA"/>
    </w:rPr>
  </w:style>
  <w:style w:type="character" w:styleId="a7">
    <w:name w:val="Hyperlink"/>
    <w:basedOn w:val="a0"/>
    <w:uiPriority w:val="99"/>
    <w:semiHidden/>
    <w:unhideWhenUsed/>
    <w:rsid w:val="00641B6F"/>
    <w:rPr>
      <w:color w:val="0000FF"/>
      <w:u w:val="single"/>
    </w:rPr>
  </w:style>
  <w:style w:type="paragraph" w:customStyle="1" w:styleId="tl">
    <w:name w:val="tl"/>
    <w:basedOn w:val="a"/>
    <w:rsid w:val="006B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c">
    <w:name w:val="tc"/>
    <w:basedOn w:val="a"/>
    <w:rsid w:val="006B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39"/>
    <w:rsid w:val="007F2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AD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124AD9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884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453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tj">
    <w:name w:val="tj"/>
    <w:basedOn w:val="a"/>
    <w:rsid w:val="00493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5">
    <w:name w:val="Body Text"/>
    <w:basedOn w:val="a"/>
    <w:link w:val="a6"/>
    <w:uiPriority w:val="1"/>
    <w:qFormat/>
    <w:rsid w:val="004757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uk-UA"/>
    </w:rPr>
  </w:style>
  <w:style w:type="character" w:customStyle="1" w:styleId="a6">
    <w:name w:val="Основной текст Знак"/>
    <w:basedOn w:val="a0"/>
    <w:link w:val="a5"/>
    <w:uiPriority w:val="1"/>
    <w:rsid w:val="004757C1"/>
    <w:rPr>
      <w:rFonts w:ascii="Times New Roman" w:eastAsia="Times New Roman" w:hAnsi="Times New Roman" w:cs="Times New Roman"/>
      <w:sz w:val="28"/>
      <w:szCs w:val="28"/>
      <w:lang w:val="uk-UA" w:eastAsia="uk-UA"/>
    </w:rPr>
  </w:style>
  <w:style w:type="character" w:styleId="a7">
    <w:name w:val="Hyperlink"/>
    <w:basedOn w:val="a0"/>
    <w:uiPriority w:val="99"/>
    <w:semiHidden/>
    <w:unhideWhenUsed/>
    <w:rsid w:val="00641B6F"/>
    <w:rPr>
      <w:color w:val="0000FF"/>
      <w:u w:val="single"/>
    </w:rPr>
  </w:style>
  <w:style w:type="paragraph" w:customStyle="1" w:styleId="tl">
    <w:name w:val="tl"/>
    <w:basedOn w:val="a"/>
    <w:rsid w:val="006B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c">
    <w:name w:val="tc"/>
    <w:basedOn w:val="a"/>
    <w:rsid w:val="006B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39"/>
    <w:rsid w:val="007F2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0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1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8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3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513</Words>
  <Characters>2930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Кабанова Тетяна Валентинівна</dc:creator>
  <cp:lastModifiedBy>user</cp:lastModifiedBy>
  <cp:revision>18</cp:revision>
  <cp:lastPrinted>2023-04-27T07:50:00Z</cp:lastPrinted>
  <dcterms:created xsi:type="dcterms:W3CDTF">2023-03-29T06:47:00Z</dcterms:created>
  <dcterms:modified xsi:type="dcterms:W3CDTF">2023-04-28T09:35:00Z</dcterms:modified>
</cp:coreProperties>
</file>