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B2" w:rsidRPr="005C15DF" w:rsidRDefault="00223FB2" w:rsidP="00223FB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5C15DF"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1E37DEA7" wp14:editId="60657AB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3FB2" w:rsidRPr="00307BD0" w:rsidRDefault="00223FB2" w:rsidP="00223FB2">
      <w:pPr>
        <w:jc w:val="center"/>
        <w:rPr>
          <w:b/>
          <w:spacing w:val="18"/>
          <w:w w:val="66"/>
          <w:sz w:val="2"/>
          <w:szCs w:val="2"/>
        </w:rPr>
      </w:pPr>
    </w:p>
    <w:p w:rsidR="00223FB2" w:rsidRPr="00307BD0" w:rsidRDefault="00223FB2" w:rsidP="00223FB2">
      <w:pPr>
        <w:spacing w:after="0"/>
        <w:jc w:val="center"/>
        <w:rPr>
          <w:b/>
          <w:spacing w:val="18"/>
          <w:w w:val="66"/>
          <w:sz w:val="44"/>
          <w:szCs w:val="44"/>
        </w:rPr>
      </w:pPr>
      <w:r w:rsidRPr="005C15DF">
        <w:rPr>
          <w:rFonts w:ascii="Benguiat" w:hAnsi="Benguiat"/>
          <w:b/>
          <w:spacing w:val="18"/>
          <w:w w:val="66"/>
          <w:sz w:val="72"/>
        </w:rPr>
        <w:t>КИ</w:t>
      </w:r>
      <w:r w:rsidRPr="005C15DF">
        <w:rPr>
          <w:b/>
          <w:spacing w:val="18"/>
          <w:w w:val="66"/>
          <w:sz w:val="72"/>
        </w:rPr>
        <w:t>Ї</w:t>
      </w:r>
      <w:r w:rsidRPr="005C15DF">
        <w:rPr>
          <w:rFonts w:ascii="Benguiat" w:hAnsi="Benguiat"/>
          <w:b/>
          <w:spacing w:val="18"/>
          <w:w w:val="66"/>
          <w:sz w:val="72"/>
        </w:rPr>
        <w:t>ВСЬКА М</w:t>
      </w:r>
      <w:r w:rsidRPr="005C15DF">
        <w:rPr>
          <w:b/>
          <w:spacing w:val="18"/>
          <w:w w:val="66"/>
          <w:sz w:val="72"/>
        </w:rPr>
        <w:t>І</w:t>
      </w:r>
      <w:r w:rsidRPr="005C15DF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223FB2" w:rsidRPr="005C15DF" w:rsidRDefault="00652BFD" w:rsidP="00223FB2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</w:rPr>
        <w:t>ІІ СЕС</w:t>
      </w:r>
      <w:r>
        <w:rPr>
          <w:spacing w:val="18"/>
          <w:w w:val="90"/>
          <w:szCs w:val="28"/>
        </w:rPr>
        <w:t>І</w:t>
      </w:r>
      <w:r>
        <w:rPr>
          <w:rFonts w:ascii="Benguiat" w:hAnsi="Benguiat" w:cs="Benguiat"/>
          <w:spacing w:val="18"/>
          <w:w w:val="90"/>
          <w:szCs w:val="28"/>
        </w:rPr>
        <w:t xml:space="preserve">Я </w:t>
      </w:r>
      <w:r>
        <w:rPr>
          <w:spacing w:val="18"/>
          <w:w w:val="90"/>
          <w:szCs w:val="28"/>
        </w:rPr>
        <w:t xml:space="preserve">ІХ </w:t>
      </w:r>
      <w:r>
        <w:rPr>
          <w:rFonts w:ascii="Benguiat" w:hAnsi="Benguiat"/>
          <w:spacing w:val="18"/>
          <w:w w:val="90"/>
          <w:szCs w:val="28"/>
        </w:rPr>
        <w:t>СКЛИКАННЯ</w:t>
      </w:r>
    </w:p>
    <w:p w:rsidR="00223FB2" w:rsidRPr="005C15DF" w:rsidRDefault="00223FB2" w:rsidP="00223FB2">
      <w:pPr>
        <w:tabs>
          <w:tab w:val="left" w:pos="5387"/>
        </w:tabs>
        <w:spacing w:after="0"/>
        <w:rPr>
          <w:i/>
          <w:sz w:val="20"/>
        </w:rPr>
      </w:pPr>
    </w:p>
    <w:p w:rsidR="00223FB2" w:rsidRDefault="00223FB2" w:rsidP="00223FB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73A9">
        <w:rPr>
          <w:rFonts w:ascii="Times New Roman" w:hAnsi="Times New Roman" w:cs="Times New Roman"/>
          <w:b/>
          <w:sz w:val="36"/>
          <w:szCs w:val="36"/>
        </w:rPr>
        <w:t>РІШЕННЯ</w:t>
      </w:r>
    </w:p>
    <w:p w:rsidR="00223FB2" w:rsidRDefault="00223FB2" w:rsidP="00223FB2">
      <w:pPr>
        <w:spacing w:after="0"/>
        <w:rPr>
          <w:b/>
          <w:szCs w:val="28"/>
        </w:rPr>
      </w:pPr>
      <w:r w:rsidRPr="005C15DF">
        <w:rPr>
          <w:b/>
          <w:szCs w:val="28"/>
        </w:rPr>
        <w:t>____________</w:t>
      </w:r>
      <w:r w:rsidRPr="00965CF0">
        <w:rPr>
          <w:rFonts w:ascii="Times New Roman" w:hAnsi="Times New Roman" w:cs="Times New Roman"/>
          <w:b/>
          <w:szCs w:val="28"/>
        </w:rPr>
        <w:t>№</w:t>
      </w:r>
      <w:r w:rsidRPr="005C15DF">
        <w:rPr>
          <w:b/>
          <w:szCs w:val="28"/>
        </w:rPr>
        <w:t>____________</w:t>
      </w:r>
    </w:p>
    <w:p w:rsidR="00490E86" w:rsidRDefault="00490E86" w:rsidP="00D336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44580" w:rsidRDefault="00D3366E" w:rsidP="00E1014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3366E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Pr="00F91F63">
        <w:rPr>
          <w:rFonts w:ascii="Times New Roman" w:eastAsia="Times New Roman" w:hAnsi="Times New Roman" w:cs="Times New Roman"/>
          <w:sz w:val="28"/>
          <w:szCs w:val="28"/>
        </w:rPr>
        <w:t xml:space="preserve">реорганізацію </w:t>
      </w:r>
      <w:r w:rsidR="00F91F63" w:rsidRPr="00F91F63">
        <w:rPr>
          <w:rFonts w:ascii="Times New Roman" w:eastAsia="Times New Roman" w:hAnsi="Times New Roman" w:cs="Times New Roman"/>
          <w:sz w:val="28"/>
          <w:szCs w:val="28"/>
        </w:rPr>
        <w:t xml:space="preserve">КП </w:t>
      </w:r>
      <w:r w:rsidR="00F91F6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10148">
        <w:rPr>
          <w:rFonts w:ascii="Times New Roman" w:eastAsia="Times New Roman" w:hAnsi="Times New Roman" w:cs="Times New Roman"/>
          <w:sz w:val="28"/>
          <w:szCs w:val="28"/>
        </w:rPr>
        <w:t>Київміськрозвиток</w:t>
      </w:r>
      <w:r w:rsidR="00F91F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91F63" w:rsidRPr="00F91F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1F63" w:rsidRPr="00F91F63" w:rsidRDefault="00F91F63" w:rsidP="00F91F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91F63">
        <w:rPr>
          <w:rFonts w:ascii="Times New Roman" w:eastAsia="Times New Roman" w:hAnsi="Times New Roman" w:cs="Times New Roman"/>
          <w:sz w:val="28"/>
          <w:szCs w:val="28"/>
        </w:rPr>
        <w:t xml:space="preserve">шляхом приєднання </w:t>
      </w:r>
      <w:r>
        <w:rPr>
          <w:rFonts w:ascii="Times New Roman" w:eastAsia="Times New Roman" w:hAnsi="Times New Roman" w:cs="Times New Roman"/>
          <w:sz w:val="28"/>
          <w:szCs w:val="28"/>
        </w:rPr>
        <w:t>до К</w:t>
      </w:r>
      <w:r w:rsidR="002A355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F6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A355A" w:rsidRPr="00E10148">
        <w:rPr>
          <w:rFonts w:ascii="Times New Roman" w:eastAsia="Times New Roman" w:hAnsi="Times New Roman" w:cs="Times New Roman"/>
          <w:sz w:val="28"/>
          <w:szCs w:val="28"/>
        </w:rPr>
        <w:t>Київзеленбуд</w:t>
      </w:r>
      <w:r w:rsidRPr="00F91F63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91F63" w:rsidRPr="00F91F63" w:rsidRDefault="00F91F63" w:rsidP="00F91F6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D3366E" w:rsidRPr="00944580" w:rsidRDefault="00D3366E" w:rsidP="00D80A0D">
      <w:pPr>
        <w:pStyle w:val="a3"/>
        <w:spacing w:before="0" w:beforeAutospacing="0" w:after="0" w:afterAutospacing="0"/>
        <w:ind w:firstLine="851"/>
        <w:jc w:val="both"/>
        <w:rPr>
          <w:rFonts w:eastAsia="Times New Roman"/>
          <w:bCs/>
          <w:sz w:val="28"/>
          <w:szCs w:val="28"/>
          <w:lang w:val="uk-UA"/>
        </w:rPr>
      </w:pPr>
      <w:r w:rsidRPr="00944580">
        <w:rPr>
          <w:rFonts w:eastAsia="Times New Roman"/>
          <w:bCs/>
          <w:sz w:val="28"/>
          <w:szCs w:val="28"/>
          <w:lang w:val="uk-UA"/>
        </w:rPr>
        <w:t>Відповідно до</w:t>
      </w:r>
      <w:r w:rsidR="009E0A6A" w:rsidRPr="009E0A6A">
        <w:rPr>
          <w:rFonts w:eastAsia="Times New Roman"/>
          <w:bCs/>
          <w:sz w:val="28"/>
          <w:szCs w:val="28"/>
          <w:lang w:val="uk-UA"/>
        </w:rPr>
        <w:t xml:space="preserve"> </w:t>
      </w:r>
      <w:r w:rsidR="009E0A6A">
        <w:rPr>
          <w:rFonts w:eastAsia="Times New Roman"/>
          <w:bCs/>
          <w:sz w:val="28"/>
          <w:szCs w:val="28"/>
          <w:lang w:val="uk-UA"/>
        </w:rPr>
        <w:t>Господарського кодексу України,</w:t>
      </w:r>
      <w:r w:rsidRPr="00944580">
        <w:rPr>
          <w:rFonts w:eastAsia="Times New Roman"/>
          <w:bCs/>
          <w:sz w:val="28"/>
          <w:szCs w:val="28"/>
          <w:lang w:val="uk-UA"/>
        </w:rPr>
        <w:t xml:space="preserve"> статей 104 – 107 Цивільного кодексу України, пункту 30 частини першої статті 26 Закону України «Про місцеве самоврядування в Україні», </w:t>
      </w:r>
      <w:r w:rsidR="00D80A0D" w:rsidRPr="00944580">
        <w:rPr>
          <w:rFonts w:eastAsia="Times New Roman"/>
          <w:bCs/>
          <w:sz w:val="28"/>
          <w:szCs w:val="28"/>
          <w:lang w:val="uk-UA"/>
        </w:rPr>
        <w:t xml:space="preserve">Закону України «Про державну реєстрацію юридичних осіб, фізичних осіб – підприємців та громадських формувань», </w:t>
      </w:r>
      <w:r w:rsidRPr="00944580">
        <w:rPr>
          <w:rFonts w:eastAsia="Times New Roman"/>
          <w:bCs/>
          <w:sz w:val="28"/>
          <w:szCs w:val="28"/>
          <w:lang w:val="uk-UA"/>
        </w:rPr>
        <w:t>з метою підвищення ефективності використання комунального майна територіальної громади міста Києва, Київська міська рада вирішила:</w:t>
      </w:r>
    </w:p>
    <w:p w:rsidR="00D3366E" w:rsidRPr="00944580" w:rsidRDefault="00D3366E" w:rsidP="00D3366E">
      <w:pPr>
        <w:pStyle w:val="a3"/>
        <w:spacing w:before="0" w:beforeAutospacing="0" w:after="0" w:afterAutospacing="0"/>
        <w:jc w:val="both"/>
        <w:rPr>
          <w:rFonts w:eastAsia="Times New Roman"/>
          <w:bCs/>
          <w:sz w:val="28"/>
          <w:szCs w:val="28"/>
          <w:lang w:val="uk-UA"/>
        </w:rPr>
      </w:pPr>
    </w:p>
    <w:p w:rsidR="00D3366E" w:rsidRDefault="00D3366E" w:rsidP="00E10148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Реорганізувати к</w:t>
      </w:r>
      <w:r w:rsidRPr="008E37F4">
        <w:rPr>
          <w:sz w:val="28"/>
          <w:szCs w:val="28"/>
          <w:lang w:val="uk-UA"/>
        </w:rPr>
        <w:t xml:space="preserve">омунальне підприємство </w:t>
      </w:r>
      <w:r w:rsidR="002A355A" w:rsidRPr="00E10148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F27D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(ідентифікаційний код</w:t>
      </w:r>
      <w:r w:rsidRPr="008E37F4">
        <w:rPr>
          <w:sz w:val="28"/>
          <w:szCs w:val="28"/>
          <w:lang w:val="uk-UA"/>
        </w:rPr>
        <w:t xml:space="preserve"> </w:t>
      </w:r>
      <w:r w:rsidR="002A355A" w:rsidRPr="00E10148">
        <w:rPr>
          <w:sz w:val="28"/>
          <w:szCs w:val="28"/>
          <w:lang w:val="uk-UA"/>
        </w:rPr>
        <w:t>40092489</w:t>
      </w:r>
      <w:r w:rsidR="00F27DF0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шляхом приєднання до </w:t>
      </w:r>
      <w:r w:rsidR="002A355A" w:rsidRPr="00E10148">
        <w:rPr>
          <w:sz w:val="28"/>
          <w:szCs w:val="28"/>
          <w:lang w:val="uk-UA"/>
        </w:rPr>
        <w:t>Київського комунального об’єднання зеленого будівництва та експлуатації зелених насаджень міста «Київзеленбуд»</w:t>
      </w:r>
      <w:r>
        <w:rPr>
          <w:sz w:val="28"/>
          <w:szCs w:val="28"/>
          <w:lang w:val="uk-UA"/>
        </w:rPr>
        <w:t xml:space="preserve"> (ідентифікаційний код </w:t>
      </w:r>
      <w:r w:rsidR="002A355A" w:rsidRPr="00E10148">
        <w:rPr>
          <w:sz w:val="28"/>
          <w:szCs w:val="28"/>
          <w:lang w:val="uk-UA"/>
        </w:rPr>
        <w:t>03362123</w:t>
      </w:r>
      <w:r>
        <w:rPr>
          <w:sz w:val="28"/>
          <w:szCs w:val="28"/>
          <w:lang w:val="uk-UA"/>
        </w:rPr>
        <w:t>).</w:t>
      </w: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Встановити, що:</w:t>
      </w: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2A355A" w:rsidRPr="00E10148">
        <w:rPr>
          <w:sz w:val="28"/>
          <w:szCs w:val="28"/>
          <w:lang w:val="uk-UA"/>
        </w:rPr>
        <w:t>Київське комунальне об’єднання зеленого будівництва та експлуатації зелених насаджень міста «Київзеленбуд»</w:t>
      </w:r>
      <w:r w:rsidR="002A355A">
        <w:rPr>
          <w:sz w:val="28"/>
          <w:szCs w:val="28"/>
          <w:lang w:val="uk-UA"/>
        </w:rPr>
        <w:t xml:space="preserve"> </w:t>
      </w:r>
      <w:r w:rsidR="002A355A" w:rsidRPr="00944580">
        <w:rPr>
          <w:sz w:val="28"/>
          <w:szCs w:val="28"/>
          <w:lang w:val="uk-UA"/>
        </w:rPr>
        <w:t xml:space="preserve">(ідентифікаційний код </w:t>
      </w:r>
      <w:r w:rsidR="002A355A" w:rsidRPr="00944580">
        <w:rPr>
          <w:rFonts w:eastAsia="Times New Roman"/>
          <w:bCs/>
          <w:sz w:val="28"/>
          <w:szCs w:val="28"/>
          <w:lang w:val="uk-UA"/>
        </w:rPr>
        <w:t>03362123</w:t>
      </w:r>
      <w:r w:rsidR="002A355A" w:rsidRPr="00944580">
        <w:rPr>
          <w:sz w:val="28"/>
          <w:szCs w:val="28"/>
          <w:lang w:val="uk-UA"/>
        </w:rPr>
        <w:t>)</w:t>
      </w:r>
      <w:r w:rsidRPr="00944580">
        <w:rPr>
          <w:sz w:val="28"/>
          <w:szCs w:val="28"/>
          <w:lang w:val="uk-UA"/>
        </w:rPr>
        <w:t xml:space="preserve"> є правонаступником </w:t>
      </w:r>
      <w:r w:rsidR="00B27AA7" w:rsidRPr="00944580">
        <w:rPr>
          <w:sz w:val="28"/>
          <w:szCs w:val="28"/>
          <w:lang w:val="uk-UA"/>
        </w:rPr>
        <w:t xml:space="preserve">усього </w:t>
      </w:r>
      <w:r w:rsidRPr="00944580">
        <w:rPr>
          <w:sz w:val="28"/>
          <w:szCs w:val="28"/>
          <w:lang w:val="uk-UA"/>
        </w:rPr>
        <w:t xml:space="preserve">майна, </w:t>
      </w:r>
      <w:r w:rsidR="00B27AA7" w:rsidRPr="00944580">
        <w:rPr>
          <w:sz w:val="28"/>
          <w:szCs w:val="28"/>
          <w:lang w:val="uk-UA"/>
        </w:rPr>
        <w:t xml:space="preserve">всіх </w:t>
      </w:r>
      <w:r w:rsidRPr="00944580">
        <w:rPr>
          <w:sz w:val="28"/>
          <w:szCs w:val="28"/>
          <w:lang w:val="uk-UA"/>
        </w:rPr>
        <w:t xml:space="preserve">прав та обов'язків </w:t>
      </w:r>
      <w:r w:rsidR="00490E86" w:rsidRPr="00944580">
        <w:rPr>
          <w:sz w:val="28"/>
          <w:szCs w:val="28"/>
          <w:lang w:val="uk-UA"/>
        </w:rPr>
        <w:t>комунальн</w:t>
      </w:r>
      <w:r w:rsidR="00944580">
        <w:rPr>
          <w:sz w:val="28"/>
          <w:szCs w:val="28"/>
          <w:lang w:val="uk-UA"/>
        </w:rPr>
        <w:t>ого</w:t>
      </w:r>
      <w:r w:rsidR="00490E86" w:rsidRPr="00944580">
        <w:rPr>
          <w:sz w:val="28"/>
          <w:szCs w:val="28"/>
          <w:lang w:val="uk-UA"/>
        </w:rPr>
        <w:t xml:space="preserve"> підприємств</w:t>
      </w:r>
      <w:r w:rsidR="00944580">
        <w:rPr>
          <w:sz w:val="28"/>
          <w:szCs w:val="28"/>
          <w:lang w:val="uk-UA"/>
        </w:rPr>
        <w:t>а</w:t>
      </w:r>
      <w:r w:rsidR="00E51A9D" w:rsidRPr="00E51A9D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E51A9D">
        <w:rPr>
          <w:sz w:val="28"/>
          <w:szCs w:val="28"/>
          <w:lang w:val="uk-UA"/>
        </w:rPr>
        <w:t xml:space="preserve"> (ідентифікаційний код</w:t>
      </w:r>
      <w:r w:rsidR="00E51A9D" w:rsidRPr="008E37F4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40092489</w:t>
      </w:r>
      <w:r w:rsidR="00E51A9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</w:t>
      </w:r>
      <w:r w:rsidRPr="00246816">
        <w:rPr>
          <w:sz w:val="28"/>
          <w:szCs w:val="28"/>
          <w:lang w:val="uk-UA"/>
        </w:rPr>
        <w:t xml:space="preserve">Строк заявлення кредиторами своїх вимог до </w:t>
      </w:r>
      <w:r w:rsidR="00490E86">
        <w:rPr>
          <w:sz w:val="28"/>
          <w:szCs w:val="28"/>
          <w:lang w:val="uk-UA"/>
        </w:rPr>
        <w:t>комунальн</w:t>
      </w:r>
      <w:r w:rsidR="00944580">
        <w:rPr>
          <w:sz w:val="28"/>
          <w:szCs w:val="28"/>
          <w:lang w:val="uk-UA"/>
        </w:rPr>
        <w:t>ого</w:t>
      </w:r>
      <w:r w:rsidR="00490E86">
        <w:rPr>
          <w:sz w:val="28"/>
          <w:szCs w:val="28"/>
          <w:lang w:val="uk-UA"/>
        </w:rPr>
        <w:t xml:space="preserve"> підприємств</w:t>
      </w:r>
      <w:r w:rsidR="00944580">
        <w:rPr>
          <w:sz w:val="28"/>
          <w:szCs w:val="28"/>
          <w:lang w:val="uk-UA"/>
        </w:rPr>
        <w:t>а</w:t>
      </w:r>
      <w:r w:rsidR="00E51A9D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E51A9D">
        <w:rPr>
          <w:sz w:val="28"/>
          <w:szCs w:val="28"/>
          <w:lang w:val="uk-UA"/>
        </w:rPr>
        <w:t xml:space="preserve"> (ідентифікаційний код</w:t>
      </w:r>
      <w:r w:rsidR="00E51A9D" w:rsidRPr="008E37F4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40092489</w:t>
      </w:r>
      <w:r w:rsidR="00E51A9D">
        <w:rPr>
          <w:sz w:val="28"/>
          <w:szCs w:val="28"/>
          <w:lang w:val="uk-UA"/>
        </w:rPr>
        <w:t xml:space="preserve">) становить </w:t>
      </w:r>
      <w:r w:rsidRPr="00246816">
        <w:rPr>
          <w:sz w:val="28"/>
          <w:szCs w:val="28"/>
          <w:lang w:val="uk-UA"/>
        </w:rPr>
        <w:t xml:space="preserve">два місяці з дня оприлюднення повідомлення про рішення щодо </w:t>
      </w:r>
      <w:r w:rsidR="00944580">
        <w:rPr>
          <w:sz w:val="28"/>
          <w:szCs w:val="28"/>
          <w:lang w:val="uk-UA"/>
        </w:rPr>
        <w:t>його</w:t>
      </w:r>
      <w:r w:rsidRPr="00246816">
        <w:rPr>
          <w:sz w:val="28"/>
          <w:szCs w:val="28"/>
          <w:lang w:val="uk-UA"/>
        </w:rPr>
        <w:t xml:space="preserve"> реорганізації.</w:t>
      </w:r>
    </w:p>
    <w:p w:rsidR="002A4628" w:rsidRDefault="002A4628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E51A9D" w:rsidRDefault="00E51A9D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E51A9D" w:rsidRDefault="00E51A9D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9255E">
        <w:rPr>
          <w:sz w:val="28"/>
          <w:szCs w:val="28"/>
          <w:lang w:val="uk-UA"/>
        </w:rPr>
        <w:t xml:space="preserve">. </w:t>
      </w:r>
      <w:r w:rsidR="009E69D2">
        <w:rPr>
          <w:sz w:val="28"/>
          <w:szCs w:val="28"/>
          <w:lang w:val="uk-UA"/>
        </w:rPr>
        <w:t>Київському міському голові</w:t>
      </w:r>
      <w:r w:rsidRPr="00D9255E">
        <w:rPr>
          <w:sz w:val="28"/>
          <w:szCs w:val="28"/>
          <w:lang w:val="uk-UA"/>
        </w:rPr>
        <w:t>:</w:t>
      </w:r>
    </w:p>
    <w:p w:rsidR="00751086" w:rsidRDefault="00751086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9255E">
        <w:rPr>
          <w:sz w:val="28"/>
          <w:szCs w:val="28"/>
          <w:lang w:val="uk-UA"/>
        </w:rPr>
        <w:t>.1. Здійснити організаційно-правові заходи щодо виконання цього рішення.</w:t>
      </w:r>
    </w:p>
    <w:p w:rsidR="00D70C28" w:rsidRDefault="00D70C28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9255E">
        <w:rPr>
          <w:sz w:val="28"/>
          <w:szCs w:val="28"/>
          <w:lang w:val="uk-UA"/>
        </w:rPr>
        <w:t>.2. Утворити комісі</w:t>
      </w:r>
      <w:r w:rsidR="00944580">
        <w:rPr>
          <w:sz w:val="28"/>
          <w:szCs w:val="28"/>
          <w:lang w:val="uk-UA"/>
        </w:rPr>
        <w:t>ю</w:t>
      </w:r>
      <w:r w:rsidRPr="00D9255E">
        <w:rPr>
          <w:sz w:val="28"/>
          <w:szCs w:val="28"/>
          <w:lang w:val="uk-UA"/>
        </w:rPr>
        <w:t xml:space="preserve"> з реорганізації </w:t>
      </w:r>
      <w:r>
        <w:rPr>
          <w:sz w:val="28"/>
          <w:szCs w:val="28"/>
          <w:lang w:val="uk-UA"/>
        </w:rPr>
        <w:t>комунальн</w:t>
      </w:r>
      <w:r w:rsidR="00944580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підприємств</w:t>
      </w:r>
      <w:r w:rsidR="00944580">
        <w:rPr>
          <w:sz w:val="28"/>
          <w:szCs w:val="28"/>
          <w:lang w:val="uk-UA"/>
        </w:rPr>
        <w:t>а</w:t>
      </w:r>
      <w:r w:rsidR="00E51A9D" w:rsidRPr="00E51A9D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E51A9D">
        <w:rPr>
          <w:sz w:val="28"/>
          <w:szCs w:val="28"/>
          <w:lang w:val="uk-UA"/>
        </w:rPr>
        <w:t xml:space="preserve"> (ідентифікаційний код</w:t>
      </w:r>
      <w:r w:rsidR="00E51A9D" w:rsidRPr="008E37F4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40092489</w:t>
      </w:r>
      <w:r w:rsidR="00E51A9D">
        <w:rPr>
          <w:sz w:val="28"/>
          <w:szCs w:val="28"/>
          <w:lang w:val="uk-UA"/>
        </w:rPr>
        <w:t>)</w:t>
      </w:r>
      <w:r w:rsidRPr="00D9255E">
        <w:rPr>
          <w:sz w:val="28"/>
          <w:szCs w:val="28"/>
          <w:lang w:val="uk-UA"/>
        </w:rPr>
        <w:t xml:space="preserve"> шляхом </w:t>
      </w:r>
      <w:r>
        <w:rPr>
          <w:sz w:val="28"/>
          <w:szCs w:val="28"/>
          <w:lang w:val="uk-UA"/>
        </w:rPr>
        <w:t xml:space="preserve">приєднання до </w:t>
      </w:r>
      <w:r w:rsidR="002A355A" w:rsidRPr="00E10148">
        <w:rPr>
          <w:sz w:val="28"/>
          <w:szCs w:val="28"/>
          <w:lang w:val="uk-UA"/>
        </w:rPr>
        <w:t>Київського комунального об’єднання зеленого будівництва та експлуатації зелених насаджень міста «Київзеленбуд»</w:t>
      </w:r>
      <w:r w:rsidR="002A355A">
        <w:rPr>
          <w:sz w:val="28"/>
          <w:szCs w:val="28"/>
          <w:lang w:val="uk-UA"/>
        </w:rPr>
        <w:t xml:space="preserve"> (ідентифікаційний код </w:t>
      </w:r>
      <w:r w:rsidR="002A355A" w:rsidRPr="00E10148">
        <w:rPr>
          <w:sz w:val="28"/>
          <w:szCs w:val="28"/>
          <w:lang w:val="uk-UA"/>
        </w:rPr>
        <w:t>03362123</w:t>
      </w:r>
      <w:r w:rsidR="002A355A">
        <w:rPr>
          <w:sz w:val="28"/>
          <w:szCs w:val="28"/>
          <w:lang w:val="uk-UA"/>
        </w:rPr>
        <w:t>)</w:t>
      </w:r>
      <w:r w:rsidRPr="00D9255E">
        <w:rPr>
          <w:sz w:val="28"/>
          <w:szCs w:val="28"/>
          <w:lang w:val="uk-UA"/>
        </w:rPr>
        <w:t>, та з</w:t>
      </w:r>
      <w:r>
        <w:rPr>
          <w:sz w:val="28"/>
          <w:szCs w:val="28"/>
          <w:lang w:val="uk-UA"/>
        </w:rPr>
        <w:t xml:space="preserve">атвердити </w:t>
      </w:r>
      <w:r w:rsidR="00E51A9D">
        <w:rPr>
          <w:sz w:val="28"/>
          <w:szCs w:val="28"/>
          <w:lang w:val="uk-UA"/>
        </w:rPr>
        <w:t>її</w:t>
      </w:r>
      <w:r w:rsidR="00944580">
        <w:rPr>
          <w:sz w:val="28"/>
          <w:szCs w:val="28"/>
          <w:lang w:val="uk-UA"/>
        </w:rPr>
        <w:t xml:space="preserve"> персональний</w:t>
      </w:r>
      <w:r>
        <w:rPr>
          <w:sz w:val="28"/>
          <w:szCs w:val="28"/>
          <w:lang w:val="uk-UA"/>
        </w:rPr>
        <w:t xml:space="preserve"> склад</w:t>
      </w:r>
      <w:r w:rsidRPr="00D9255E">
        <w:rPr>
          <w:sz w:val="28"/>
          <w:szCs w:val="28"/>
          <w:lang w:val="uk-UA"/>
        </w:rPr>
        <w:t>.</w:t>
      </w: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9255E">
        <w:rPr>
          <w:sz w:val="28"/>
          <w:szCs w:val="28"/>
          <w:lang w:val="uk-UA"/>
        </w:rPr>
        <w:t>.3. Затвердити передавальн</w:t>
      </w:r>
      <w:r w:rsidR="00E51A9D">
        <w:rPr>
          <w:sz w:val="28"/>
          <w:szCs w:val="28"/>
          <w:lang w:val="uk-UA"/>
        </w:rPr>
        <w:t>ий</w:t>
      </w:r>
      <w:r w:rsidRPr="00D9255E">
        <w:rPr>
          <w:sz w:val="28"/>
          <w:szCs w:val="28"/>
          <w:lang w:val="uk-UA"/>
        </w:rPr>
        <w:t xml:space="preserve"> акт </w:t>
      </w:r>
      <w:r>
        <w:rPr>
          <w:sz w:val="28"/>
          <w:szCs w:val="28"/>
          <w:lang w:val="uk-UA"/>
        </w:rPr>
        <w:t>комунальн</w:t>
      </w:r>
      <w:r w:rsidR="00944580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підприємств</w:t>
      </w:r>
      <w:r w:rsidR="00944580">
        <w:rPr>
          <w:sz w:val="28"/>
          <w:szCs w:val="28"/>
          <w:lang w:val="uk-UA"/>
        </w:rPr>
        <w:t>а</w:t>
      </w:r>
      <w:r w:rsidR="00E51A9D" w:rsidRPr="00E51A9D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E51A9D">
        <w:rPr>
          <w:sz w:val="28"/>
          <w:szCs w:val="28"/>
          <w:lang w:val="uk-UA"/>
        </w:rPr>
        <w:t xml:space="preserve"> (ідентифікаційний код</w:t>
      </w:r>
      <w:r w:rsidR="00E51A9D" w:rsidRPr="008E37F4">
        <w:rPr>
          <w:sz w:val="28"/>
          <w:szCs w:val="28"/>
          <w:lang w:val="uk-UA"/>
        </w:rPr>
        <w:t xml:space="preserve"> </w:t>
      </w:r>
      <w:r w:rsidR="00E51A9D" w:rsidRPr="00E10148">
        <w:rPr>
          <w:sz w:val="28"/>
          <w:szCs w:val="28"/>
          <w:lang w:val="uk-UA"/>
        </w:rPr>
        <w:t>40092489</w:t>
      </w:r>
      <w:r w:rsidR="00E51A9D">
        <w:rPr>
          <w:sz w:val="28"/>
          <w:szCs w:val="28"/>
          <w:lang w:val="uk-UA"/>
        </w:rPr>
        <w:t xml:space="preserve">) </w:t>
      </w:r>
      <w:r w:rsidR="00B27AA7" w:rsidRPr="00E51A9D">
        <w:rPr>
          <w:sz w:val="28"/>
          <w:szCs w:val="28"/>
          <w:lang w:val="uk-UA"/>
        </w:rPr>
        <w:t>в установленому порядку</w:t>
      </w:r>
      <w:r w:rsidRPr="00D9255E">
        <w:rPr>
          <w:sz w:val="28"/>
          <w:szCs w:val="28"/>
          <w:lang w:val="uk-UA"/>
        </w:rPr>
        <w:t>.</w:t>
      </w: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Pr="00D9255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E0A6A">
        <w:rPr>
          <w:sz w:val="28"/>
          <w:szCs w:val="28"/>
          <w:lang w:val="uk-UA"/>
        </w:rPr>
        <w:t>.4. Затвердити статут</w:t>
      </w:r>
      <w:r w:rsidRPr="00D9255E">
        <w:rPr>
          <w:sz w:val="28"/>
          <w:szCs w:val="28"/>
          <w:lang w:val="uk-UA"/>
        </w:rPr>
        <w:t xml:space="preserve"> </w:t>
      </w:r>
      <w:r w:rsidR="002A355A" w:rsidRPr="00E10148">
        <w:rPr>
          <w:sz w:val="28"/>
          <w:szCs w:val="28"/>
          <w:lang w:val="uk-UA"/>
        </w:rPr>
        <w:t>Київського комунального об’єднання зеленого будівництва та експлуатації зелених насаджень міста «Київзеленбуд»</w:t>
      </w:r>
      <w:r w:rsidR="002A355A">
        <w:rPr>
          <w:sz w:val="28"/>
          <w:szCs w:val="28"/>
          <w:lang w:val="uk-UA"/>
        </w:rPr>
        <w:t xml:space="preserve"> (ідентифікаційний код </w:t>
      </w:r>
      <w:r w:rsidR="002A355A" w:rsidRPr="00E10148">
        <w:rPr>
          <w:sz w:val="28"/>
          <w:szCs w:val="28"/>
          <w:lang w:val="uk-UA"/>
        </w:rPr>
        <w:t>03362123</w:t>
      </w:r>
      <w:r w:rsidR="002A355A">
        <w:rPr>
          <w:sz w:val="28"/>
          <w:szCs w:val="28"/>
          <w:lang w:val="uk-UA"/>
        </w:rPr>
        <w:t>)</w:t>
      </w:r>
      <w:r w:rsidRPr="00D9255E">
        <w:rPr>
          <w:sz w:val="28"/>
          <w:szCs w:val="28"/>
          <w:lang w:val="uk-UA"/>
        </w:rPr>
        <w:t>.</w:t>
      </w:r>
    </w:p>
    <w:p w:rsidR="00D3366E" w:rsidRDefault="00D3366E" w:rsidP="009E0A6A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D9255E">
        <w:rPr>
          <w:sz w:val="28"/>
          <w:szCs w:val="28"/>
          <w:lang w:val="uk-UA"/>
        </w:rPr>
        <w:t>. Оприлюднити це рішення у встановленому порядку.</w:t>
      </w: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власності. </w:t>
      </w: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</w:p>
    <w:p w:rsidR="00D3366E" w:rsidRDefault="00D3366E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Київський міський голова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Віталій КЛИЧКО</w:t>
      </w:r>
    </w:p>
    <w:p w:rsidR="00FD407B" w:rsidRDefault="00FD407B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FD407B" w:rsidRDefault="00FD407B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FD407B" w:rsidRDefault="00FD407B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FD407B" w:rsidRDefault="00FD407B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E27C4C" w:rsidRDefault="00E27C4C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E27C4C" w:rsidRDefault="00E27C4C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E27C4C" w:rsidRDefault="00E27C4C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E27C4C" w:rsidRDefault="00E27C4C" w:rsidP="00D3366E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71"/>
        <w:gridCol w:w="3260"/>
      </w:tblGrid>
      <w:tr w:rsidR="004532D9" w:rsidRPr="0012378B" w:rsidTr="004532D9">
        <w:tc>
          <w:tcPr>
            <w:tcW w:w="6771" w:type="dxa"/>
            <w:shd w:val="clear" w:color="auto" w:fill="auto"/>
          </w:tcPr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Подання: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голови Київської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міської державної адміністрації</w:t>
            </w:r>
          </w:p>
        </w:tc>
        <w:tc>
          <w:tcPr>
            <w:tcW w:w="3260" w:type="dxa"/>
            <w:shd w:val="clear" w:color="auto" w:fill="auto"/>
          </w:tcPr>
          <w:p w:rsidR="004532D9" w:rsidRPr="0012378B" w:rsidRDefault="004532D9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6A" w:rsidRDefault="009E0A6A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Петро ПАНТЕЛЕЄВ</w:t>
            </w:r>
          </w:p>
          <w:p w:rsidR="004532D9" w:rsidRPr="0012378B" w:rsidRDefault="004532D9" w:rsidP="004D5937">
            <w:pPr>
              <w:tabs>
                <w:tab w:val="left" w:pos="2443"/>
              </w:tabs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Управління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екології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природних ресурсів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Олександр ВОЗНИЙ</w:t>
            </w: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tabs>
                <w:tab w:val="left" w:pos="7088"/>
                <w:tab w:val="left" w:pos="7230"/>
                <w:tab w:val="left" w:pos="751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Виконувач обов’язків завідувача </w:t>
            </w: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сектору правового забезпечення Управління екології та природних ресурсів</w:t>
            </w:r>
          </w:p>
        </w:tc>
        <w:tc>
          <w:tcPr>
            <w:tcW w:w="3260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493EB5" w:rsidRDefault="00036A98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Віталій КАЛАШНІКОВ</w:t>
            </w: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spacing w:after="0"/>
              <w:ind w:right="318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Погоджено: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Перший заступник голови Київської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міс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ької державної адміністрації</w:t>
            </w:r>
          </w:p>
        </w:tc>
        <w:tc>
          <w:tcPr>
            <w:tcW w:w="3260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Микола ПОВОРОЗНИК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32D9" w:rsidRPr="005F0E63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Департаменту фінансів</w:t>
            </w: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Департаменту комунальної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8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власності м. Києва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4532D9" w:rsidRPr="0012378B" w:rsidRDefault="004532D9" w:rsidP="0045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Департаменту економіки та інвестицій</w:t>
            </w:r>
          </w:p>
        </w:tc>
        <w:tc>
          <w:tcPr>
            <w:tcW w:w="3260" w:type="dxa"/>
            <w:shd w:val="clear" w:color="auto" w:fill="auto"/>
          </w:tcPr>
          <w:p w:rsidR="004532D9" w:rsidRPr="00493EB5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5">
              <w:rPr>
                <w:rFonts w:ascii="Times New Roman" w:hAnsi="Times New Roman" w:cs="Times New Roman"/>
                <w:sz w:val="24"/>
                <w:szCs w:val="24"/>
              </w:rPr>
              <w:t>Володимир РЕПІК</w:t>
            </w:r>
          </w:p>
          <w:p w:rsidR="004532D9" w:rsidRPr="00493EB5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5">
              <w:rPr>
                <w:rFonts w:ascii="Times New Roman" w:hAnsi="Times New Roman" w:cs="Times New Roman"/>
                <w:sz w:val="24"/>
                <w:szCs w:val="24"/>
              </w:rPr>
              <w:t>Андрій ГУДЗЬ</w:t>
            </w:r>
          </w:p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493EB5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Наталія МЕЛЬНИК</w:t>
            </w: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12378B" w:rsidRDefault="004532D9" w:rsidP="004532D9">
            <w:pPr>
              <w:pStyle w:val="2"/>
              <w:shd w:val="clear" w:color="auto" w:fill="FFFFFF"/>
              <w:spacing w:before="0" w:after="0"/>
              <w:jc w:val="both"/>
              <w:textAlignment w:val="baseline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12378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Заступник керівника апарату – начальник </w:t>
            </w:r>
          </w:p>
          <w:p w:rsidR="004532D9" w:rsidRPr="004532D9" w:rsidRDefault="004532D9" w:rsidP="004532D9">
            <w:pPr>
              <w:pStyle w:val="2"/>
              <w:shd w:val="clear" w:color="auto" w:fill="FFFFFF"/>
              <w:spacing w:before="0"/>
              <w:jc w:val="both"/>
              <w:textAlignment w:val="baseline"/>
              <w:rPr>
                <w:b w:val="0"/>
                <w:color w:val="000000"/>
                <w:sz w:val="24"/>
                <w:szCs w:val="24"/>
              </w:rPr>
            </w:pPr>
            <w:r w:rsidRPr="0012378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управління </w:t>
            </w:r>
            <w:r w:rsidRPr="0012378B">
              <w:rPr>
                <w:b w:val="0"/>
                <w:color w:val="000000"/>
                <w:sz w:val="24"/>
                <w:szCs w:val="24"/>
              </w:rPr>
              <w:t>по роботі з персоналом</w:t>
            </w: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spacing w:after="0"/>
              <w:rPr>
                <w:rStyle w:val="ac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4532D9" w:rsidRPr="004532D9" w:rsidRDefault="004532D9" w:rsidP="004D59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2D9">
              <w:rPr>
                <w:rStyle w:val="ac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Тетяна СТЕКЛЕНЬОВА </w:t>
            </w: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Заступник керівника апарату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юридичного управління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Леся ВЕРЕС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Керівник апарату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 xml:space="preserve">Дмитро ЗАГУМЕННИЙ </w:t>
            </w:r>
          </w:p>
        </w:tc>
      </w:tr>
      <w:tr w:rsidR="004532D9" w:rsidRPr="0012378B" w:rsidTr="004532D9">
        <w:trPr>
          <w:trHeight w:val="1350"/>
        </w:trPr>
        <w:tc>
          <w:tcPr>
            <w:tcW w:w="6771" w:type="dxa"/>
            <w:shd w:val="clear" w:color="auto" w:fill="auto"/>
          </w:tcPr>
          <w:p w:rsidR="004532D9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Постійна комісія Київської міської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 xml:space="preserve">ради з питань 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екологічної політики</w:t>
            </w: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Голова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532D9" w:rsidRPr="005F0E63" w:rsidRDefault="004532D9" w:rsidP="0045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Денис МОСКАЛЬ</w:t>
            </w: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Євгенія КУЛЕБА</w:t>
            </w:r>
          </w:p>
        </w:tc>
      </w:tr>
      <w:tr w:rsidR="004532D9" w:rsidRPr="0012378B" w:rsidTr="004532D9">
        <w:tc>
          <w:tcPr>
            <w:tcW w:w="6771" w:type="dxa"/>
            <w:shd w:val="clear" w:color="auto" w:fill="auto"/>
          </w:tcPr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2D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Постійна комісія Київської міської ради</w:t>
            </w:r>
            <w:r w:rsidRPr="004532D9">
              <w:rPr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з питань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власності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Голова</w:t>
            </w: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532D9" w:rsidRPr="004532D9" w:rsidRDefault="004532D9" w:rsidP="0045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Михайло ПРИСЯЖНЮК</w:t>
            </w: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532D9" w:rsidRPr="005F0E63" w:rsidRDefault="004532D9" w:rsidP="004D5937">
            <w:pPr>
              <w:tabs>
                <w:tab w:val="left" w:pos="6300"/>
                <w:tab w:val="left" w:pos="64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</w:rPr>
              <w:t>Сергій АРТЕМЕНКО</w:t>
            </w:r>
          </w:p>
        </w:tc>
      </w:tr>
      <w:tr w:rsidR="004532D9" w:rsidRPr="00493EB5" w:rsidTr="004532D9">
        <w:tc>
          <w:tcPr>
            <w:tcW w:w="6771" w:type="dxa"/>
            <w:shd w:val="clear" w:color="auto" w:fill="auto"/>
          </w:tcPr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 xml:space="preserve">Виконувач обов’язків начальника 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Управління правового забезпечення</w:t>
            </w:r>
          </w:p>
          <w:p w:rsidR="004532D9" w:rsidRPr="0012378B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B">
              <w:rPr>
                <w:rFonts w:ascii="Times New Roman" w:hAnsi="Times New Roman" w:cs="Times New Roman"/>
                <w:sz w:val="24"/>
                <w:szCs w:val="24"/>
              </w:rPr>
              <w:t>діяльності Київської міської ради</w:t>
            </w:r>
          </w:p>
        </w:tc>
        <w:tc>
          <w:tcPr>
            <w:tcW w:w="3260" w:type="dxa"/>
            <w:shd w:val="clear" w:color="auto" w:fill="auto"/>
          </w:tcPr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</w:pP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532D9" w:rsidRPr="005F0E63" w:rsidRDefault="004532D9" w:rsidP="004D5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E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Валентина ПОЛОЖИШНИК</w:t>
            </w:r>
          </w:p>
        </w:tc>
      </w:tr>
    </w:tbl>
    <w:p w:rsidR="00D3366E" w:rsidRPr="00CD746B" w:rsidRDefault="00D3366E" w:rsidP="00D3366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3366E" w:rsidRPr="00D3366E" w:rsidRDefault="002A4628" w:rsidP="002A462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sectPr w:rsidR="00D3366E" w:rsidRPr="00D3366E" w:rsidSect="00751086">
      <w:pgSz w:w="11906" w:h="16838"/>
      <w:pgMar w:top="1134" w:right="709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FB2"/>
    <w:rsid w:val="00001AE8"/>
    <w:rsid w:val="00036A98"/>
    <w:rsid w:val="00223FB2"/>
    <w:rsid w:val="0024590D"/>
    <w:rsid w:val="002A355A"/>
    <w:rsid w:val="002A4628"/>
    <w:rsid w:val="002F4018"/>
    <w:rsid w:val="003B0615"/>
    <w:rsid w:val="004532D9"/>
    <w:rsid w:val="00456620"/>
    <w:rsid w:val="00490E86"/>
    <w:rsid w:val="004A7032"/>
    <w:rsid w:val="00514296"/>
    <w:rsid w:val="00580F28"/>
    <w:rsid w:val="005D0B69"/>
    <w:rsid w:val="00652BFD"/>
    <w:rsid w:val="00751086"/>
    <w:rsid w:val="00836A62"/>
    <w:rsid w:val="00944580"/>
    <w:rsid w:val="00965CF0"/>
    <w:rsid w:val="009E0A6A"/>
    <w:rsid w:val="009E69D2"/>
    <w:rsid w:val="009E6FE9"/>
    <w:rsid w:val="009F7DF7"/>
    <w:rsid w:val="00B27AA7"/>
    <w:rsid w:val="00CD746B"/>
    <w:rsid w:val="00D3366E"/>
    <w:rsid w:val="00D70C28"/>
    <w:rsid w:val="00D80A0D"/>
    <w:rsid w:val="00E10148"/>
    <w:rsid w:val="00E27C4C"/>
    <w:rsid w:val="00E37192"/>
    <w:rsid w:val="00E51A9D"/>
    <w:rsid w:val="00EE775B"/>
    <w:rsid w:val="00F27DF0"/>
    <w:rsid w:val="00F91F63"/>
    <w:rsid w:val="00FD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777D3-CCB2-DB48-8D85-F94B3054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CD7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944580"/>
    <w:pPr>
      <w:spacing w:after="0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a8">
    <w:name w:val="Основний текст з відступом Знак"/>
    <w:basedOn w:val="a0"/>
    <w:link w:val="a7"/>
    <w:rsid w:val="00944580"/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21">
    <w:name w:val="Body Text Indent 2"/>
    <w:basedOn w:val="a"/>
    <w:link w:val="22"/>
    <w:rsid w:val="00944580"/>
    <w:pPr>
      <w:spacing w:after="0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22">
    <w:name w:val="Основний текст з відступом 2 Знак"/>
    <w:basedOn w:val="a0"/>
    <w:link w:val="21"/>
    <w:rsid w:val="00944580"/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a9">
    <w:name w:val="Quote"/>
    <w:basedOn w:val="a"/>
    <w:next w:val="a"/>
    <w:link w:val="aa"/>
    <w:uiPriority w:val="29"/>
    <w:qFormat/>
    <w:rsid w:val="00456620"/>
    <w:pPr>
      <w:widowControl w:val="0"/>
      <w:autoSpaceDE w:val="0"/>
      <w:autoSpaceDN w:val="0"/>
      <w:adjustRightInd w:val="0"/>
      <w:spacing w:before="200" w:after="160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0"/>
      <w:szCs w:val="20"/>
      <w:lang w:val="x-none" w:eastAsia="x-none"/>
    </w:rPr>
  </w:style>
  <w:style w:type="character" w:customStyle="1" w:styleId="aa">
    <w:name w:val="Цитата Знак"/>
    <w:basedOn w:val="a0"/>
    <w:link w:val="a9"/>
    <w:uiPriority w:val="29"/>
    <w:rsid w:val="00456620"/>
    <w:rPr>
      <w:rFonts w:ascii="Times New Roman" w:eastAsia="Times New Roman" w:hAnsi="Times New Roman" w:cs="Times New Roman"/>
      <w:i/>
      <w:iCs/>
      <w:color w:val="404040"/>
      <w:sz w:val="20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CD74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b">
    <w:name w:val="Hyperlink"/>
    <w:basedOn w:val="a0"/>
    <w:uiPriority w:val="99"/>
    <w:unhideWhenUsed/>
    <w:rsid w:val="004532D9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4532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2591</Words>
  <Characters>1478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Калашніков Віталій Анатолійович</cp:lastModifiedBy>
  <cp:revision>4</cp:revision>
  <cp:lastPrinted>2022-06-16T09:49:00Z</cp:lastPrinted>
  <dcterms:created xsi:type="dcterms:W3CDTF">2022-06-16T09:41:00Z</dcterms:created>
  <dcterms:modified xsi:type="dcterms:W3CDTF">2022-06-16T09:50:00Z</dcterms:modified>
</cp:coreProperties>
</file>