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4"/>
          <w:szCs w:val="24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4"/>
          <w:szCs w:val="24"/>
        </w:rPr>
      </w:pPr>
    </w:p>
    <w:p w:rsidR="00FD7972" w:rsidRPr="004C28E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A5642F" w:rsidRDefault="00FD7972" w:rsidP="00FD7972">
      <w:pPr>
        <w:tabs>
          <w:tab w:val="left" w:pos="7410"/>
        </w:tabs>
        <w:jc w:val="right"/>
        <w:rPr>
          <w:sz w:val="24"/>
          <w:szCs w:val="24"/>
        </w:rPr>
      </w:pPr>
      <w:r w:rsidRPr="00A5642F">
        <w:rPr>
          <w:sz w:val="24"/>
          <w:szCs w:val="24"/>
        </w:rPr>
        <w:t>ПРОЄКТ</w:t>
      </w:r>
    </w:p>
    <w:p w:rsidR="00FD7972" w:rsidRPr="00A5642F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A5642F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Pr="00A5642F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AD2481" w:rsidRDefault="00FD7972" w:rsidP="00153957">
      <w:pPr>
        <w:pStyle w:val="a3"/>
        <w:spacing w:before="0" w:after="0"/>
        <w:ind w:left="851" w:right="2126"/>
        <w:rPr>
          <w:b/>
          <w:sz w:val="28"/>
          <w:szCs w:val="28"/>
        </w:rPr>
      </w:pPr>
      <w:r w:rsidRPr="00760124">
        <w:rPr>
          <w:b/>
          <w:sz w:val="28"/>
          <w:szCs w:val="28"/>
        </w:rPr>
        <w:t xml:space="preserve">Про внесення змін  до  рішення </w:t>
      </w:r>
      <w:r>
        <w:rPr>
          <w:b/>
          <w:sz w:val="28"/>
          <w:szCs w:val="28"/>
        </w:rPr>
        <w:t>Київської міської ради</w:t>
      </w:r>
      <w:r w:rsidRPr="00760124">
        <w:rPr>
          <w:b/>
          <w:sz w:val="28"/>
          <w:szCs w:val="28"/>
        </w:rPr>
        <w:t xml:space="preserve"> </w:t>
      </w:r>
      <w:r w:rsidRPr="00DE1911">
        <w:rPr>
          <w:b/>
          <w:sz w:val="28"/>
          <w:szCs w:val="28"/>
        </w:rPr>
        <w:t>від 0</w:t>
      </w:r>
      <w:r w:rsidR="006C5AF3">
        <w:rPr>
          <w:b/>
          <w:sz w:val="28"/>
          <w:szCs w:val="28"/>
        </w:rPr>
        <w:t>8</w:t>
      </w:r>
      <w:r w:rsidRPr="00DE1911">
        <w:rPr>
          <w:b/>
          <w:sz w:val="28"/>
          <w:szCs w:val="28"/>
        </w:rPr>
        <w:t xml:space="preserve"> грудня 202</w:t>
      </w:r>
      <w:r w:rsidR="006C5AF3">
        <w:rPr>
          <w:b/>
          <w:sz w:val="28"/>
          <w:szCs w:val="28"/>
        </w:rPr>
        <w:t>2</w:t>
      </w:r>
      <w:r w:rsidR="008462F3">
        <w:rPr>
          <w:b/>
          <w:sz w:val="28"/>
          <w:szCs w:val="28"/>
        </w:rPr>
        <w:t> </w:t>
      </w:r>
      <w:r w:rsidRPr="00DE1911">
        <w:rPr>
          <w:b/>
          <w:sz w:val="28"/>
          <w:szCs w:val="28"/>
        </w:rPr>
        <w:t xml:space="preserve">року </w:t>
      </w:r>
      <w:r w:rsidR="006C5AF3" w:rsidRPr="006C5AF3">
        <w:rPr>
          <w:b/>
          <w:sz w:val="28"/>
          <w:szCs w:val="28"/>
        </w:rPr>
        <w:t xml:space="preserve">№ 5828/5869 «Про бюджет міста Києва </w:t>
      </w:r>
    </w:p>
    <w:p w:rsidR="00FD7972" w:rsidRDefault="006C5AF3" w:rsidP="00153957">
      <w:pPr>
        <w:pStyle w:val="a3"/>
        <w:spacing w:before="0" w:after="0"/>
        <w:ind w:left="851" w:right="2126"/>
        <w:rPr>
          <w:b/>
          <w:bCs/>
          <w:sz w:val="28"/>
          <w:szCs w:val="28"/>
        </w:rPr>
      </w:pPr>
      <w:r w:rsidRPr="006C5AF3">
        <w:rPr>
          <w:b/>
          <w:sz w:val="28"/>
          <w:szCs w:val="28"/>
        </w:rPr>
        <w:t>на 2023 рік»</w:t>
      </w:r>
    </w:p>
    <w:p w:rsidR="00FD7972" w:rsidRPr="00C06D1B" w:rsidRDefault="00FD7972" w:rsidP="00FD7972">
      <w:pPr>
        <w:pStyle w:val="a3"/>
        <w:spacing w:before="0" w:after="0"/>
        <w:rPr>
          <w:b/>
          <w:bCs/>
          <w:sz w:val="28"/>
          <w:szCs w:val="28"/>
        </w:rPr>
      </w:pPr>
    </w:p>
    <w:p w:rsidR="00FD7972" w:rsidRPr="006D1991" w:rsidRDefault="00FD7972" w:rsidP="00FD7972">
      <w:pPr>
        <w:pStyle w:val="a3"/>
        <w:spacing w:before="0" w:after="0"/>
        <w:jc w:val="center"/>
        <w:rPr>
          <w:sz w:val="20"/>
          <w:szCs w:val="20"/>
        </w:rPr>
      </w:pPr>
      <w:r w:rsidRPr="006D1991">
        <w:rPr>
          <w:b/>
          <w:bCs/>
          <w:sz w:val="20"/>
          <w:szCs w:val="20"/>
          <w:u w:val="single"/>
        </w:rPr>
        <w:t>місто Київ, столиця України</w:t>
      </w:r>
    </w:p>
    <w:p w:rsidR="00FD7972" w:rsidRDefault="00FD7972" w:rsidP="00FD7972">
      <w:pPr>
        <w:pStyle w:val="a3"/>
        <w:spacing w:before="0" w:after="0"/>
        <w:jc w:val="center"/>
      </w:pPr>
      <w:r>
        <w:rPr>
          <w:sz w:val="16"/>
          <w:szCs w:val="16"/>
        </w:rPr>
        <w:t>(назва адміністративно-територіальної одиниці)</w:t>
      </w:r>
    </w:p>
    <w:p w:rsidR="00FD7972" w:rsidRPr="006D1991" w:rsidRDefault="00FD7972" w:rsidP="00FD7972">
      <w:pPr>
        <w:pStyle w:val="a3"/>
        <w:spacing w:before="0" w:after="0"/>
        <w:jc w:val="center"/>
        <w:rPr>
          <w:sz w:val="28"/>
          <w:szCs w:val="28"/>
        </w:rPr>
      </w:pPr>
    </w:p>
    <w:p w:rsidR="00FD7972" w:rsidRDefault="00FD7972" w:rsidP="00FD7972">
      <w:pPr>
        <w:pStyle w:val="a3"/>
        <w:spacing w:before="0" w:after="0"/>
        <w:jc w:val="center"/>
      </w:pPr>
      <w:r>
        <w:rPr>
          <w:b/>
          <w:sz w:val="20"/>
          <w:szCs w:val="20"/>
          <w:u w:val="single"/>
        </w:rPr>
        <w:t>2600000000</w:t>
      </w:r>
    </w:p>
    <w:p w:rsidR="00FD7972" w:rsidRDefault="00FD7972" w:rsidP="00FD7972">
      <w:pPr>
        <w:pStyle w:val="a3"/>
        <w:spacing w:before="0" w:after="0"/>
        <w:jc w:val="center"/>
      </w:pPr>
      <w:r>
        <w:rPr>
          <w:sz w:val="16"/>
          <w:szCs w:val="16"/>
        </w:rPr>
        <w:t>(код бюджету)</w:t>
      </w:r>
    </w:p>
    <w:p w:rsidR="00FD7972" w:rsidRPr="00C06D1B" w:rsidRDefault="00FD7972" w:rsidP="00FD7972">
      <w:pPr>
        <w:pStyle w:val="a3"/>
        <w:spacing w:before="0" w:after="0"/>
        <w:rPr>
          <w:b/>
          <w:bCs/>
          <w:sz w:val="28"/>
          <w:szCs w:val="28"/>
        </w:rPr>
      </w:pPr>
    </w:p>
    <w:p w:rsidR="00FD7972" w:rsidRDefault="008C6F0D" w:rsidP="00A5642F">
      <w:pPr>
        <w:spacing w:before="160" w:after="16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Керуючись Конституцією України, Бюджетним кодексом України, Законом України «Про місцеве самоврядування в Україні», Указом Президента України від 24 лютого 2022 року № 64/2022 «Про введення воєнного стану в Україні», затверджен</w:t>
      </w:r>
      <w:r w:rsidR="00DC0001">
        <w:rPr>
          <w:sz w:val="28"/>
          <w:szCs w:val="28"/>
        </w:rPr>
        <w:t>им</w:t>
      </w:r>
      <w:r>
        <w:rPr>
          <w:sz w:val="28"/>
          <w:szCs w:val="28"/>
        </w:rPr>
        <w:t xml:space="preserve"> Законом України «</w:t>
      </w:r>
      <w:r w:rsidRPr="00C304A4">
        <w:rPr>
          <w:sz w:val="28"/>
          <w:szCs w:val="28"/>
        </w:rPr>
        <w:t xml:space="preserve">Про затвердження Указу Президента України </w:t>
      </w:r>
      <w:r>
        <w:rPr>
          <w:sz w:val="28"/>
          <w:szCs w:val="28"/>
        </w:rPr>
        <w:t>«</w:t>
      </w:r>
      <w:r w:rsidRPr="00C304A4">
        <w:rPr>
          <w:sz w:val="28"/>
          <w:szCs w:val="28"/>
        </w:rPr>
        <w:t>Про введення воєнного стану в Україні</w:t>
      </w:r>
      <w:r>
        <w:rPr>
          <w:sz w:val="28"/>
          <w:szCs w:val="28"/>
        </w:rPr>
        <w:t>» від 24</w:t>
      </w:r>
      <w:r w:rsidR="00153957">
        <w:rPr>
          <w:sz w:val="28"/>
          <w:szCs w:val="28"/>
        </w:rPr>
        <w:t> </w:t>
      </w:r>
      <w:r>
        <w:rPr>
          <w:sz w:val="28"/>
          <w:szCs w:val="28"/>
        </w:rPr>
        <w:t xml:space="preserve">лютого 2022 року № </w:t>
      </w:r>
      <w:r w:rsidRPr="00C304A4">
        <w:rPr>
          <w:sz w:val="28"/>
          <w:szCs w:val="28"/>
        </w:rPr>
        <w:t>2102-IX</w:t>
      </w:r>
      <w:r>
        <w:rPr>
          <w:sz w:val="28"/>
          <w:szCs w:val="28"/>
        </w:rPr>
        <w:t>, Київська міська рада</w:t>
      </w:r>
    </w:p>
    <w:p w:rsidR="00FD7972" w:rsidRPr="00383B19" w:rsidRDefault="00FD7972" w:rsidP="00A5642F">
      <w:pPr>
        <w:spacing w:before="160" w:after="160"/>
        <w:ind w:firstLine="851"/>
        <w:jc w:val="both"/>
        <w:rPr>
          <w:b/>
          <w:sz w:val="28"/>
          <w:szCs w:val="28"/>
        </w:rPr>
      </w:pPr>
      <w:r w:rsidRPr="00383B19">
        <w:rPr>
          <w:b/>
          <w:sz w:val="28"/>
          <w:szCs w:val="28"/>
        </w:rPr>
        <w:t>ВИРІШИЛА:</w:t>
      </w:r>
    </w:p>
    <w:p w:rsidR="00FD7972" w:rsidRPr="00AD2481" w:rsidRDefault="00FD7972" w:rsidP="00A5642F">
      <w:pPr>
        <w:spacing w:before="160" w:after="160"/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 xml:space="preserve">1. </w:t>
      </w:r>
      <w:proofErr w:type="spellStart"/>
      <w:r w:rsidRPr="00AD2481">
        <w:rPr>
          <w:sz w:val="28"/>
          <w:szCs w:val="28"/>
        </w:rPr>
        <w:t>Внести</w:t>
      </w:r>
      <w:proofErr w:type="spellEnd"/>
      <w:r w:rsidRPr="00AD2481">
        <w:rPr>
          <w:sz w:val="28"/>
          <w:szCs w:val="28"/>
        </w:rPr>
        <w:t xml:space="preserve"> до рішення Київської міської ради від 0</w:t>
      </w:r>
      <w:r w:rsidR="006C5AF3" w:rsidRPr="00AD2481">
        <w:rPr>
          <w:sz w:val="28"/>
          <w:szCs w:val="28"/>
        </w:rPr>
        <w:t>8</w:t>
      </w:r>
      <w:r w:rsidRPr="00AD2481">
        <w:rPr>
          <w:sz w:val="28"/>
          <w:szCs w:val="28"/>
        </w:rPr>
        <w:t xml:space="preserve"> грудня 202</w:t>
      </w:r>
      <w:r w:rsidR="006C5AF3" w:rsidRPr="00AD2481">
        <w:rPr>
          <w:sz w:val="28"/>
          <w:szCs w:val="28"/>
        </w:rPr>
        <w:t>2</w:t>
      </w:r>
      <w:r w:rsidRPr="00AD2481">
        <w:rPr>
          <w:sz w:val="28"/>
          <w:szCs w:val="28"/>
        </w:rPr>
        <w:t xml:space="preserve"> року </w:t>
      </w:r>
      <w:r w:rsidR="006C5AF3" w:rsidRPr="00AD2481">
        <w:rPr>
          <w:sz w:val="28"/>
          <w:szCs w:val="28"/>
        </w:rPr>
        <w:t>№ 5828/5869 «Про бюджет міста Києва на 2023 рік»</w:t>
      </w:r>
      <w:r w:rsidR="0082356E" w:rsidRPr="00AD2481">
        <w:rPr>
          <w:sz w:val="28"/>
          <w:szCs w:val="28"/>
        </w:rPr>
        <w:t xml:space="preserve"> </w:t>
      </w:r>
      <w:r w:rsidRPr="00AD2481">
        <w:rPr>
          <w:sz w:val="28"/>
          <w:szCs w:val="28"/>
        </w:rPr>
        <w:t>такі зміни:</w:t>
      </w:r>
    </w:p>
    <w:p w:rsidR="00FD7972" w:rsidRPr="00AD2481" w:rsidRDefault="00FD7972" w:rsidP="00C06D1B">
      <w:pPr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 xml:space="preserve">1.1. Пункт 1 викласти в такій редакції: </w:t>
      </w:r>
    </w:p>
    <w:p w:rsidR="00304D22" w:rsidRPr="00AD2481" w:rsidRDefault="00FD7972" w:rsidP="00C06D1B">
      <w:pPr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>«</w:t>
      </w:r>
      <w:r w:rsidR="00304D22" w:rsidRPr="00AD2481">
        <w:rPr>
          <w:sz w:val="28"/>
          <w:szCs w:val="28"/>
        </w:rPr>
        <w:t>1. Визначити на 2023 рік:</w:t>
      </w:r>
    </w:p>
    <w:p w:rsidR="00D920C8" w:rsidRPr="00B54FE4" w:rsidRDefault="00D920C8" w:rsidP="00C06D1B">
      <w:pPr>
        <w:ind w:firstLine="851"/>
        <w:jc w:val="both"/>
        <w:rPr>
          <w:sz w:val="28"/>
          <w:szCs w:val="28"/>
        </w:rPr>
      </w:pPr>
      <w:r w:rsidRPr="00A773DD">
        <w:rPr>
          <w:b/>
          <w:sz w:val="28"/>
          <w:szCs w:val="28"/>
        </w:rPr>
        <w:t>доходи</w:t>
      </w:r>
      <w:r w:rsidRPr="00A773DD">
        <w:rPr>
          <w:sz w:val="28"/>
          <w:szCs w:val="28"/>
        </w:rPr>
        <w:t xml:space="preserve"> бюджету міста Києва в сумі 7</w:t>
      </w:r>
      <w:r w:rsidR="008451A4">
        <w:rPr>
          <w:sz w:val="28"/>
          <w:szCs w:val="28"/>
        </w:rPr>
        <w:t>8</w:t>
      </w:r>
      <w:r w:rsidRPr="00A773DD">
        <w:rPr>
          <w:sz w:val="28"/>
          <w:szCs w:val="28"/>
        </w:rPr>
        <w:t> </w:t>
      </w:r>
      <w:r w:rsidR="008451A4">
        <w:rPr>
          <w:sz w:val="28"/>
          <w:szCs w:val="28"/>
        </w:rPr>
        <w:t>440</w:t>
      </w:r>
      <w:r w:rsidRPr="00A773DD">
        <w:rPr>
          <w:sz w:val="28"/>
          <w:szCs w:val="28"/>
        </w:rPr>
        <w:t> </w:t>
      </w:r>
      <w:r w:rsidR="008451A4">
        <w:rPr>
          <w:sz w:val="28"/>
          <w:szCs w:val="28"/>
        </w:rPr>
        <w:t>455</w:t>
      </w:r>
      <w:r w:rsidRPr="00A773DD">
        <w:rPr>
          <w:sz w:val="28"/>
          <w:szCs w:val="28"/>
        </w:rPr>
        <w:t> </w:t>
      </w:r>
      <w:r w:rsidR="008451A4">
        <w:rPr>
          <w:sz w:val="28"/>
          <w:szCs w:val="28"/>
        </w:rPr>
        <w:t>753</w:t>
      </w:r>
      <w:r w:rsidRPr="00A773DD">
        <w:rPr>
          <w:sz w:val="28"/>
          <w:szCs w:val="28"/>
        </w:rPr>
        <w:t xml:space="preserve"> гривн</w:t>
      </w:r>
      <w:r w:rsidR="00A773DD">
        <w:rPr>
          <w:sz w:val="28"/>
          <w:szCs w:val="28"/>
        </w:rPr>
        <w:t>і</w:t>
      </w:r>
      <w:r w:rsidRPr="00A773DD">
        <w:rPr>
          <w:sz w:val="28"/>
          <w:szCs w:val="28"/>
        </w:rPr>
        <w:t xml:space="preserve">, у тому числі доходи загального фонду бюджету міста Києва – </w:t>
      </w:r>
      <w:r w:rsidR="001A42A3" w:rsidRPr="00A773DD">
        <w:rPr>
          <w:sz w:val="28"/>
          <w:szCs w:val="28"/>
        </w:rPr>
        <w:t>7</w:t>
      </w:r>
      <w:r w:rsidR="008451A4">
        <w:rPr>
          <w:sz w:val="28"/>
          <w:szCs w:val="28"/>
        </w:rPr>
        <w:t>3</w:t>
      </w:r>
      <w:r w:rsidRPr="00A773DD">
        <w:rPr>
          <w:sz w:val="28"/>
          <w:szCs w:val="28"/>
        </w:rPr>
        <w:t> </w:t>
      </w:r>
      <w:r w:rsidR="008451A4">
        <w:rPr>
          <w:sz w:val="28"/>
          <w:szCs w:val="28"/>
        </w:rPr>
        <w:t>8</w:t>
      </w:r>
      <w:r w:rsidR="00A773DD">
        <w:rPr>
          <w:sz w:val="28"/>
          <w:szCs w:val="28"/>
        </w:rPr>
        <w:t>7</w:t>
      </w:r>
      <w:r w:rsidR="008451A4">
        <w:rPr>
          <w:sz w:val="28"/>
          <w:szCs w:val="28"/>
        </w:rPr>
        <w:t>8</w:t>
      </w:r>
      <w:r w:rsidRPr="00A773DD">
        <w:rPr>
          <w:sz w:val="28"/>
          <w:szCs w:val="28"/>
        </w:rPr>
        <w:t> </w:t>
      </w:r>
      <w:r w:rsidR="008451A4">
        <w:rPr>
          <w:sz w:val="28"/>
          <w:szCs w:val="28"/>
        </w:rPr>
        <w:t>432</w:t>
      </w:r>
      <w:r w:rsidRPr="00A773DD">
        <w:rPr>
          <w:sz w:val="28"/>
          <w:szCs w:val="28"/>
        </w:rPr>
        <w:t> </w:t>
      </w:r>
      <w:r w:rsidR="008451A4">
        <w:rPr>
          <w:sz w:val="28"/>
          <w:szCs w:val="28"/>
        </w:rPr>
        <w:t>59</w:t>
      </w:r>
      <w:r w:rsidR="00A773DD">
        <w:rPr>
          <w:sz w:val="28"/>
          <w:szCs w:val="28"/>
        </w:rPr>
        <w:t>2</w:t>
      </w:r>
      <w:r w:rsidRPr="00A773DD">
        <w:rPr>
          <w:sz w:val="28"/>
          <w:szCs w:val="28"/>
        </w:rPr>
        <w:t xml:space="preserve"> гривні та доходи спеціального фонду бюджету міста Києва – 4 </w:t>
      </w:r>
      <w:r w:rsidR="001A42A3" w:rsidRPr="00A773DD">
        <w:rPr>
          <w:sz w:val="28"/>
          <w:szCs w:val="28"/>
        </w:rPr>
        <w:t>56</w:t>
      </w:r>
      <w:r w:rsidR="00A773DD">
        <w:rPr>
          <w:sz w:val="28"/>
          <w:szCs w:val="28"/>
        </w:rPr>
        <w:t>2</w:t>
      </w:r>
      <w:r w:rsidRPr="00A773DD">
        <w:rPr>
          <w:sz w:val="28"/>
          <w:szCs w:val="28"/>
        </w:rPr>
        <w:t> </w:t>
      </w:r>
      <w:r w:rsidR="00A773DD">
        <w:rPr>
          <w:sz w:val="28"/>
          <w:szCs w:val="28"/>
        </w:rPr>
        <w:t>0</w:t>
      </w:r>
      <w:r w:rsidR="001A42A3" w:rsidRPr="00A773DD">
        <w:rPr>
          <w:sz w:val="28"/>
          <w:szCs w:val="28"/>
        </w:rPr>
        <w:t>2</w:t>
      </w:r>
      <w:r w:rsidR="00A773DD">
        <w:rPr>
          <w:sz w:val="28"/>
          <w:szCs w:val="28"/>
        </w:rPr>
        <w:t>3</w:t>
      </w:r>
      <w:r w:rsidRPr="00A773DD">
        <w:rPr>
          <w:sz w:val="28"/>
          <w:szCs w:val="28"/>
        </w:rPr>
        <w:t> </w:t>
      </w:r>
      <w:r w:rsidR="00A773DD">
        <w:rPr>
          <w:sz w:val="28"/>
          <w:szCs w:val="28"/>
        </w:rPr>
        <w:t>161</w:t>
      </w:r>
      <w:r w:rsidRPr="00A773DD">
        <w:rPr>
          <w:sz w:val="28"/>
          <w:szCs w:val="28"/>
        </w:rPr>
        <w:t xml:space="preserve"> гривн</w:t>
      </w:r>
      <w:r w:rsidR="00A773DD">
        <w:rPr>
          <w:sz w:val="28"/>
          <w:szCs w:val="28"/>
        </w:rPr>
        <w:t>я</w:t>
      </w:r>
      <w:r w:rsidRPr="00A773DD">
        <w:rPr>
          <w:sz w:val="28"/>
          <w:szCs w:val="28"/>
        </w:rPr>
        <w:t xml:space="preserve"> згідно з додатком 1 до цього рішення;</w:t>
      </w:r>
    </w:p>
    <w:p w:rsidR="00D920C8" w:rsidRPr="00B54FE4" w:rsidRDefault="00D920C8" w:rsidP="00C06D1B">
      <w:pPr>
        <w:ind w:firstLine="851"/>
        <w:jc w:val="both"/>
        <w:rPr>
          <w:sz w:val="28"/>
          <w:szCs w:val="28"/>
        </w:rPr>
      </w:pPr>
      <w:r w:rsidRPr="003D03EF">
        <w:rPr>
          <w:b/>
          <w:sz w:val="28"/>
          <w:szCs w:val="28"/>
        </w:rPr>
        <w:t>видатки</w:t>
      </w:r>
      <w:r w:rsidRPr="003D03EF">
        <w:rPr>
          <w:sz w:val="28"/>
          <w:szCs w:val="28"/>
        </w:rPr>
        <w:t xml:space="preserve"> бюджету міста Києва в сумі</w:t>
      </w:r>
      <w:r w:rsidRPr="003D03EF">
        <w:rPr>
          <w:sz w:val="28"/>
          <w:szCs w:val="28"/>
          <w:vertAlign w:val="superscript"/>
        </w:rPr>
        <w:t xml:space="preserve"> </w:t>
      </w:r>
      <w:r w:rsidRPr="003D03EF">
        <w:rPr>
          <w:sz w:val="28"/>
          <w:szCs w:val="28"/>
        </w:rPr>
        <w:t>9</w:t>
      </w:r>
      <w:r w:rsidR="001A42A3" w:rsidRPr="003D03EF">
        <w:rPr>
          <w:sz w:val="28"/>
          <w:szCs w:val="28"/>
        </w:rPr>
        <w:t>8</w:t>
      </w:r>
      <w:r w:rsidRPr="003D03EF">
        <w:rPr>
          <w:sz w:val="28"/>
          <w:szCs w:val="28"/>
        </w:rPr>
        <w:t> </w:t>
      </w:r>
      <w:r w:rsidR="003D03EF" w:rsidRPr="003D03EF">
        <w:rPr>
          <w:sz w:val="28"/>
          <w:szCs w:val="28"/>
        </w:rPr>
        <w:t>2</w:t>
      </w:r>
      <w:r w:rsidR="00BD06D4">
        <w:rPr>
          <w:sz w:val="28"/>
          <w:szCs w:val="28"/>
        </w:rPr>
        <w:t>23</w:t>
      </w:r>
      <w:r w:rsidRPr="003D03EF">
        <w:rPr>
          <w:sz w:val="28"/>
          <w:szCs w:val="28"/>
        </w:rPr>
        <w:t> </w:t>
      </w:r>
      <w:r w:rsidR="00BD06D4">
        <w:rPr>
          <w:sz w:val="28"/>
          <w:szCs w:val="28"/>
        </w:rPr>
        <w:t>2</w:t>
      </w:r>
      <w:r w:rsidR="003D03EF" w:rsidRPr="003D03EF">
        <w:rPr>
          <w:sz w:val="28"/>
          <w:szCs w:val="28"/>
        </w:rPr>
        <w:t>7</w:t>
      </w:r>
      <w:r w:rsidR="00BD06D4">
        <w:rPr>
          <w:sz w:val="28"/>
          <w:szCs w:val="28"/>
        </w:rPr>
        <w:t>4</w:t>
      </w:r>
      <w:r w:rsidRPr="003D03EF">
        <w:rPr>
          <w:sz w:val="28"/>
          <w:szCs w:val="28"/>
        </w:rPr>
        <w:t> </w:t>
      </w:r>
      <w:r w:rsidR="00BD06D4">
        <w:rPr>
          <w:sz w:val="28"/>
          <w:szCs w:val="28"/>
        </w:rPr>
        <w:t>857</w:t>
      </w:r>
      <w:r w:rsidRPr="003D03EF">
        <w:rPr>
          <w:sz w:val="28"/>
          <w:szCs w:val="28"/>
        </w:rPr>
        <w:t xml:space="preserve"> грив</w:t>
      </w:r>
      <w:r w:rsidR="00BD06D4">
        <w:rPr>
          <w:sz w:val="28"/>
          <w:szCs w:val="28"/>
        </w:rPr>
        <w:t>е</w:t>
      </w:r>
      <w:r w:rsidRPr="003D03EF">
        <w:rPr>
          <w:sz w:val="28"/>
          <w:szCs w:val="28"/>
        </w:rPr>
        <w:t>н</w:t>
      </w:r>
      <w:r w:rsidR="00BD06D4">
        <w:rPr>
          <w:sz w:val="28"/>
          <w:szCs w:val="28"/>
        </w:rPr>
        <w:t>ь</w:t>
      </w:r>
      <w:r w:rsidRPr="003D03EF">
        <w:rPr>
          <w:sz w:val="28"/>
          <w:szCs w:val="28"/>
        </w:rPr>
        <w:t>, у тому числі видатки загального фонду бюджету міста Києва – 5</w:t>
      </w:r>
      <w:r w:rsidR="003D03EF">
        <w:rPr>
          <w:sz w:val="28"/>
          <w:szCs w:val="28"/>
        </w:rPr>
        <w:t>6</w:t>
      </w:r>
      <w:r w:rsidRPr="003D03EF">
        <w:rPr>
          <w:sz w:val="28"/>
          <w:szCs w:val="28"/>
        </w:rPr>
        <w:t> </w:t>
      </w:r>
      <w:r w:rsidR="003D03EF">
        <w:rPr>
          <w:sz w:val="28"/>
          <w:szCs w:val="28"/>
        </w:rPr>
        <w:t>78</w:t>
      </w:r>
      <w:r w:rsidR="008E6A6B">
        <w:rPr>
          <w:sz w:val="28"/>
          <w:szCs w:val="28"/>
        </w:rPr>
        <w:t>4</w:t>
      </w:r>
      <w:r w:rsidRPr="003D03EF">
        <w:rPr>
          <w:sz w:val="28"/>
          <w:szCs w:val="28"/>
        </w:rPr>
        <w:t> </w:t>
      </w:r>
      <w:r w:rsidR="008E6A6B">
        <w:rPr>
          <w:sz w:val="28"/>
          <w:szCs w:val="28"/>
        </w:rPr>
        <w:t>647</w:t>
      </w:r>
      <w:r w:rsidRPr="003D03EF">
        <w:rPr>
          <w:sz w:val="28"/>
          <w:szCs w:val="28"/>
        </w:rPr>
        <w:t> </w:t>
      </w:r>
      <w:r w:rsidR="00CB3D34" w:rsidRPr="003D03EF">
        <w:rPr>
          <w:sz w:val="28"/>
          <w:szCs w:val="28"/>
        </w:rPr>
        <w:t>0</w:t>
      </w:r>
      <w:r w:rsidR="008E6A6B">
        <w:rPr>
          <w:sz w:val="28"/>
          <w:szCs w:val="28"/>
        </w:rPr>
        <w:t>5</w:t>
      </w:r>
      <w:r w:rsidR="003D03EF">
        <w:rPr>
          <w:sz w:val="28"/>
          <w:szCs w:val="28"/>
        </w:rPr>
        <w:t>1</w:t>
      </w:r>
      <w:r w:rsidRPr="003D03EF">
        <w:rPr>
          <w:sz w:val="28"/>
          <w:szCs w:val="28"/>
        </w:rPr>
        <w:t xml:space="preserve"> гривн</w:t>
      </w:r>
      <w:r w:rsidR="003D03EF">
        <w:rPr>
          <w:sz w:val="28"/>
          <w:szCs w:val="28"/>
        </w:rPr>
        <w:t>я</w:t>
      </w:r>
      <w:r w:rsidRPr="003D03EF">
        <w:rPr>
          <w:sz w:val="28"/>
          <w:szCs w:val="28"/>
        </w:rPr>
        <w:t xml:space="preserve"> та видатки спеціального фонду бюджету міста Києва – </w:t>
      </w:r>
      <w:r w:rsidR="001A42A3" w:rsidRPr="003D03EF">
        <w:rPr>
          <w:sz w:val="28"/>
          <w:szCs w:val="28"/>
        </w:rPr>
        <w:t>41</w:t>
      </w:r>
      <w:r w:rsidRPr="003D03EF">
        <w:rPr>
          <w:sz w:val="28"/>
          <w:szCs w:val="28"/>
        </w:rPr>
        <w:t> </w:t>
      </w:r>
      <w:r w:rsidR="001A42A3" w:rsidRPr="003D03EF">
        <w:rPr>
          <w:sz w:val="28"/>
          <w:szCs w:val="28"/>
          <w:lang w:val="ru-RU"/>
        </w:rPr>
        <w:t>4</w:t>
      </w:r>
      <w:r w:rsidR="00BD06D4">
        <w:rPr>
          <w:sz w:val="28"/>
          <w:szCs w:val="28"/>
          <w:lang w:val="ru-RU"/>
        </w:rPr>
        <w:t>38</w:t>
      </w:r>
      <w:r w:rsidRPr="003D03EF">
        <w:rPr>
          <w:sz w:val="28"/>
          <w:szCs w:val="28"/>
        </w:rPr>
        <w:t> </w:t>
      </w:r>
      <w:r w:rsidR="00BD06D4">
        <w:rPr>
          <w:sz w:val="28"/>
          <w:szCs w:val="28"/>
        </w:rPr>
        <w:t>627</w:t>
      </w:r>
      <w:r w:rsidRPr="003D03EF">
        <w:rPr>
          <w:sz w:val="28"/>
          <w:szCs w:val="28"/>
        </w:rPr>
        <w:t> </w:t>
      </w:r>
      <w:r w:rsidR="00BD06D4">
        <w:rPr>
          <w:sz w:val="28"/>
          <w:szCs w:val="28"/>
        </w:rPr>
        <w:t>806</w:t>
      </w:r>
      <w:r w:rsidRPr="003D03EF">
        <w:rPr>
          <w:sz w:val="28"/>
          <w:szCs w:val="28"/>
        </w:rPr>
        <w:t xml:space="preserve"> грив</w:t>
      </w:r>
      <w:r w:rsidR="00BD06D4">
        <w:rPr>
          <w:sz w:val="28"/>
          <w:szCs w:val="28"/>
        </w:rPr>
        <w:t>е</w:t>
      </w:r>
      <w:r w:rsidRPr="003D03EF">
        <w:rPr>
          <w:sz w:val="28"/>
          <w:szCs w:val="28"/>
        </w:rPr>
        <w:t>н</w:t>
      </w:r>
      <w:r w:rsidR="00BD06D4">
        <w:rPr>
          <w:sz w:val="28"/>
          <w:szCs w:val="28"/>
        </w:rPr>
        <w:t>ь</w:t>
      </w:r>
      <w:r w:rsidRPr="003D03EF">
        <w:rPr>
          <w:sz w:val="28"/>
          <w:szCs w:val="28"/>
        </w:rPr>
        <w:t>;</w:t>
      </w:r>
    </w:p>
    <w:p w:rsidR="00D920C8" w:rsidRPr="00B54FE4" w:rsidRDefault="00D920C8" w:rsidP="00C06D1B">
      <w:pPr>
        <w:ind w:firstLine="851"/>
        <w:jc w:val="both"/>
        <w:rPr>
          <w:sz w:val="28"/>
          <w:szCs w:val="28"/>
        </w:rPr>
      </w:pPr>
      <w:r w:rsidRPr="00B54FE4">
        <w:rPr>
          <w:b/>
          <w:sz w:val="28"/>
          <w:szCs w:val="28"/>
        </w:rPr>
        <w:lastRenderedPageBreak/>
        <w:t>повернення кредитів</w:t>
      </w:r>
      <w:r w:rsidRPr="00B54FE4">
        <w:rPr>
          <w:sz w:val="28"/>
          <w:szCs w:val="28"/>
        </w:rPr>
        <w:t xml:space="preserve"> до бюджету міста Києва в сумі 387 728 345 гривень, у тому числі повернення кредитів до загального фонду бюджету міста Києва – 387 548 345 гривень, повернення кредитів до спеціального фонду бюджету міста Києва – 180 000 гривень;</w:t>
      </w:r>
    </w:p>
    <w:p w:rsidR="00D920C8" w:rsidRPr="00B54FE4" w:rsidRDefault="00D920C8" w:rsidP="00C06D1B">
      <w:pPr>
        <w:ind w:firstLine="851"/>
        <w:jc w:val="both"/>
        <w:rPr>
          <w:sz w:val="28"/>
          <w:szCs w:val="28"/>
        </w:rPr>
      </w:pPr>
      <w:r w:rsidRPr="00B54FE4">
        <w:rPr>
          <w:b/>
          <w:sz w:val="28"/>
          <w:szCs w:val="28"/>
        </w:rPr>
        <w:t>профіцит</w:t>
      </w:r>
      <w:r w:rsidRPr="00B54FE4">
        <w:rPr>
          <w:sz w:val="28"/>
          <w:szCs w:val="28"/>
        </w:rPr>
        <w:t xml:space="preserve"> за загальним фондом бюджету міста Києва в сумі 1</w:t>
      </w:r>
      <w:r w:rsidR="00296D5B" w:rsidRPr="00296D5B">
        <w:rPr>
          <w:sz w:val="28"/>
          <w:szCs w:val="28"/>
          <w:lang w:val="ru-RU"/>
        </w:rPr>
        <w:t>7</w:t>
      </w:r>
      <w:r w:rsidRPr="00B54FE4">
        <w:rPr>
          <w:sz w:val="28"/>
          <w:szCs w:val="28"/>
        </w:rPr>
        <w:t> </w:t>
      </w:r>
      <w:r w:rsidR="00296D5B" w:rsidRPr="00296D5B">
        <w:rPr>
          <w:sz w:val="28"/>
          <w:szCs w:val="28"/>
          <w:lang w:val="ru-RU"/>
        </w:rPr>
        <w:t>4</w:t>
      </w:r>
      <w:r w:rsidR="00BD06D4">
        <w:rPr>
          <w:sz w:val="28"/>
          <w:szCs w:val="28"/>
          <w:lang w:val="ru-RU"/>
        </w:rPr>
        <w:t>81</w:t>
      </w:r>
      <w:r w:rsidRPr="00B54FE4">
        <w:rPr>
          <w:sz w:val="28"/>
          <w:szCs w:val="28"/>
        </w:rPr>
        <w:t> </w:t>
      </w:r>
      <w:r w:rsidR="00BD06D4">
        <w:rPr>
          <w:sz w:val="28"/>
          <w:szCs w:val="28"/>
        </w:rPr>
        <w:t>333</w:t>
      </w:r>
      <w:r w:rsidRPr="00B54FE4">
        <w:rPr>
          <w:sz w:val="28"/>
          <w:szCs w:val="28"/>
        </w:rPr>
        <w:t> </w:t>
      </w:r>
      <w:r w:rsidR="00BD06D4">
        <w:rPr>
          <w:sz w:val="28"/>
          <w:szCs w:val="28"/>
        </w:rPr>
        <w:t>886</w:t>
      </w:r>
      <w:r w:rsidRPr="00B54FE4">
        <w:rPr>
          <w:color w:val="5B9BD5" w:themeColor="accent1"/>
          <w:sz w:val="28"/>
          <w:szCs w:val="28"/>
        </w:rPr>
        <w:t> </w:t>
      </w:r>
      <w:r w:rsidRPr="00B54FE4">
        <w:rPr>
          <w:sz w:val="28"/>
          <w:szCs w:val="28"/>
        </w:rPr>
        <w:t>гривень згідно з додатком 2 до цього рішення;</w:t>
      </w:r>
    </w:p>
    <w:p w:rsidR="00D920C8" w:rsidRPr="00B54FE4" w:rsidRDefault="00D920C8" w:rsidP="00C06D1B">
      <w:pPr>
        <w:ind w:firstLine="851"/>
        <w:jc w:val="both"/>
        <w:rPr>
          <w:sz w:val="28"/>
          <w:szCs w:val="28"/>
        </w:rPr>
      </w:pPr>
      <w:r w:rsidRPr="00B54FE4">
        <w:rPr>
          <w:b/>
          <w:sz w:val="28"/>
          <w:szCs w:val="28"/>
        </w:rPr>
        <w:t xml:space="preserve">дефіцит </w:t>
      </w:r>
      <w:r w:rsidRPr="00B54FE4">
        <w:rPr>
          <w:sz w:val="28"/>
          <w:szCs w:val="28"/>
        </w:rPr>
        <w:t>за спеціальним фондом бюджету міста Києва в сумі 3</w:t>
      </w:r>
      <w:r w:rsidR="004241EF" w:rsidRPr="00B54FE4">
        <w:rPr>
          <w:sz w:val="28"/>
          <w:szCs w:val="28"/>
        </w:rPr>
        <w:t>6</w:t>
      </w:r>
      <w:r w:rsidRPr="00B54FE4">
        <w:rPr>
          <w:sz w:val="28"/>
          <w:szCs w:val="28"/>
        </w:rPr>
        <w:t> </w:t>
      </w:r>
      <w:r w:rsidR="00CB3D34" w:rsidRPr="00B54FE4">
        <w:rPr>
          <w:sz w:val="28"/>
          <w:szCs w:val="28"/>
        </w:rPr>
        <w:t>8</w:t>
      </w:r>
      <w:r w:rsidR="00BD06D4">
        <w:rPr>
          <w:sz w:val="28"/>
          <w:szCs w:val="28"/>
        </w:rPr>
        <w:t>76</w:t>
      </w:r>
      <w:r w:rsidRPr="00B54FE4">
        <w:rPr>
          <w:sz w:val="28"/>
          <w:szCs w:val="28"/>
        </w:rPr>
        <w:t> </w:t>
      </w:r>
      <w:r w:rsidR="00BD06D4">
        <w:rPr>
          <w:sz w:val="28"/>
          <w:szCs w:val="28"/>
        </w:rPr>
        <w:t>4</w:t>
      </w:r>
      <w:r w:rsidR="008429E5">
        <w:rPr>
          <w:sz w:val="28"/>
          <w:szCs w:val="28"/>
        </w:rPr>
        <w:t>2</w:t>
      </w:r>
      <w:r w:rsidR="00BD06D4">
        <w:rPr>
          <w:sz w:val="28"/>
          <w:szCs w:val="28"/>
        </w:rPr>
        <w:t>4</w:t>
      </w:r>
      <w:r w:rsidRPr="00B54FE4">
        <w:rPr>
          <w:sz w:val="28"/>
          <w:szCs w:val="28"/>
        </w:rPr>
        <w:t> </w:t>
      </w:r>
      <w:r w:rsidR="00BD06D4">
        <w:rPr>
          <w:sz w:val="28"/>
          <w:szCs w:val="28"/>
        </w:rPr>
        <w:t>6</w:t>
      </w:r>
      <w:r w:rsidR="008429E5">
        <w:rPr>
          <w:sz w:val="28"/>
          <w:szCs w:val="28"/>
        </w:rPr>
        <w:t>4</w:t>
      </w:r>
      <w:r w:rsidR="00BD06D4">
        <w:rPr>
          <w:sz w:val="28"/>
          <w:szCs w:val="28"/>
        </w:rPr>
        <w:t>5</w:t>
      </w:r>
      <w:r w:rsidRPr="00B54FE4">
        <w:rPr>
          <w:color w:val="5B9BD5" w:themeColor="accent1"/>
          <w:sz w:val="28"/>
          <w:szCs w:val="28"/>
        </w:rPr>
        <w:t> </w:t>
      </w:r>
      <w:r w:rsidRPr="00B54FE4">
        <w:rPr>
          <w:sz w:val="28"/>
          <w:szCs w:val="28"/>
        </w:rPr>
        <w:t>грив</w:t>
      </w:r>
      <w:r w:rsidR="004241EF" w:rsidRPr="00B54FE4">
        <w:rPr>
          <w:sz w:val="28"/>
          <w:szCs w:val="28"/>
        </w:rPr>
        <w:t>е</w:t>
      </w:r>
      <w:r w:rsidRPr="00B54FE4">
        <w:rPr>
          <w:sz w:val="28"/>
          <w:szCs w:val="28"/>
        </w:rPr>
        <w:t>н</w:t>
      </w:r>
      <w:r w:rsidR="004241EF" w:rsidRPr="00B54FE4">
        <w:rPr>
          <w:sz w:val="28"/>
          <w:szCs w:val="28"/>
        </w:rPr>
        <w:t>ь</w:t>
      </w:r>
      <w:r w:rsidRPr="00B54FE4">
        <w:rPr>
          <w:sz w:val="28"/>
          <w:szCs w:val="28"/>
        </w:rPr>
        <w:t xml:space="preserve"> згідно з додатком 2 до цього рішення;</w:t>
      </w:r>
    </w:p>
    <w:p w:rsidR="00D920C8" w:rsidRPr="00B54FE4" w:rsidRDefault="00D920C8" w:rsidP="00C06D1B">
      <w:pPr>
        <w:ind w:firstLine="851"/>
        <w:jc w:val="both"/>
        <w:rPr>
          <w:sz w:val="28"/>
          <w:szCs w:val="28"/>
        </w:rPr>
      </w:pPr>
      <w:r w:rsidRPr="00B54FE4">
        <w:rPr>
          <w:b/>
          <w:sz w:val="28"/>
          <w:szCs w:val="28"/>
        </w:rPr>
        <w:t xml:space="preserve">оборотний залишок бюджетних коштів </w:t>
      </w:r>
      <w:r w:rsidRPr="00B54FE4">
        <w:rPr>
          <w:sz w:val="28"/>
          <w:szCs w:val="28"/>
        </w:rPr>
        <w:t>бюджету міста Києва в розмірі 1 гривня, що становить 0,0 відсотка видатків загального фонду бюджету міста Києва, визначених цим пунктом;</w:t>
      </w:r>
    </w:p>
    <w:p w:rsidR="00FD7972" w:rsidRPr="00B54FE4" w:rsidRDefault="00D920C8" w:rsidP="00C06D1B">
      <w:pPr>
        <w:ind w:firstLine="851"/>
        <w:jc w:val="both"/>
        <w:rPr>
          <w:sz w:val="28"/>
          <w:szCs w:val="28"/>
        </w:rPr>
      </w:pPr>
      <w:r w:rsidRPr="00B54FE4">
        <w:rPr>
          <w:b/>
          <w:sz w:val="28"/>
          <w:szCs w:val="28"/>
        </w:rPr>
        <w:t>резервний фонд</w:t>
      </w:r>
      <w:r w:rsidRPr="00B54FE4">
        <w:rPr>
          <w:sz w:val="28"/>
          <w:szCs w:val="28"/>
        </w:rPr>
        <w:t xml:space="preserve"> бюджету міста Києва </w:t>
      </w:r>
      <w:r w:rsidRPr="008478D8">
        <w:rPr>
          <w:sz w:val="28"/>
          <w:szCs w:val="28"/>
        </w:rPr>
        <w:t xml:space="preserve">в розмірі </w:t>
      </w:r>
      <w:r w:rsidR="00B83B99" w:rsidRPr="008478D8">
        <w:rPr>
          <w:sz w:val="28"/>
          <w:szCs w:val="28"/>
        </w:rPr>
        <w:t>3</w:t>
      </w:r>
      <w:r w:rsidR="00011FEA" w:rsidRPr="008478D8">
        <w:rPr>
          <w:sz w:val="28"/>
          <w:szCs w:val="28"/>
        </w:rPr>
        <w:t>07</w:t>
      </w:r>
      <w:r w:rsidRPr="008478D8">
        <w:rPr>
          <w:sz w:val="28"/>
          <w:szCs w:val="28"/>
        </w:rPr>
        <w:t> </w:t>
      </w:r>
      <w:r w:rsidR="00DB5871" w:rsidRPr="00DB5871">
        <w:rPr>
          <w:sz w:val="28"/>
          <w:szCs w:val="28"/>
          <w:lang w:val="ru-RU"/>
        </w:rPr>
        <w:t>0</w:t>
      </w:r>
      <w:r w:rsidR="00011FEA" w:rsidRPr="008478D8">
        <w:rPr>
          <w:sz w:val="28"/>
          <w:szCs w:val="28"/>
        </w:rPr>
        <w:t>66</w:t>
      </w:r>
      <w:r w:rsidRPr="008478D8">
        <w:rPr>
          <w:sz w:val="28"/>
          <w:szCs w:val="28"/>
        </w:rPr>
        <w:t> </w:t>
      </w:r>
      <w:r w:rsidR="00011FEA" w:rsidRPr="008478D8">
        <w:rPr>
          <w:sz w:val="28"/>
          <w:szCs w:val="28"/>
        </w:rPr>
        <w:t>629</w:t>
      </w:r>
      <w:r w:rsidRPr="00B54FE4">
        <w:rPr>
          <w:sz w:val="28"/>
          <w:szCs w:val="28"/>
        </w:rPr>
        <w:t xml:space="preserve"> гривень, що становить </w:t>
      </w:r>
      <w:r w:rsidR="00CB3D34" w:rsidRPr="00B54FE4">
        <w:rPr>
          <w:sz w:val="28"/>
          <w:szCs w:val="28"/>
        </w:rPr>
        <w:t>0</w:t>
      </w:r>
      <w:r w:rsidRPr="00B54FE4">
        <w:rPr>
          <w:sz w:val="28"/>
          <w:szCs w:val="28"/>
        </w:rPr>
        <w:t>,</w:t>
      </w:r>
      <w:r w:rsidR="008478D8">
        <w:rPr>
          <w:sz w:val="28"/>
          <w:szCs w:val="28"/>
        </w:rPr>
        <w:t>6</w:t>
      </w:r>
      <w:r w:rsidRPr="00B54FE4">
        <w:rPr>
          <w:sz w:val="28"/>
          <w:szCs w:val="28"/>
        </w:rPr>
        <w:t xml:space="preserve"> відсотка видатків загального фонду бюджету міста Києва, визначених цим пунктом.».</w:t>
      </w:r>
    </w:p>
    <w:p w:rsidR="00460045" w:rsidRPr="00AD2481" w:rsidRDefault="00460045" w:rsidP="00C06D1B">
      <w:pPr>
        <w:pStyle w:val="a3"/>
        <w:spacing w:before="0" w:after="0"/>
        <w:ind w:firstLine="851"/>
        <w:jc w:val="both"/>
        <w:rPr>
          <w:sz w:val="28"/>
          <w:szCs w:val="28"/>
        </w:rPr>
      </w:pPr>
      <w:r w:rsidRPr="00B54FE4">
        <w:rPr>
          <w:sz w:val="28"/>
          <w:szCs w:val="28"/>
        </w:rPr>
        <w:t>1.2. У пункті 5 цифри «</w:t>
      </w:r>
      <w:r w:rsidR="00EB6AA1" w:rsidRPr="008478D8">
        <w:rPr>
          <w:sz w:val="28"/>
          <w:szCs w:val="28"/>
        </w:rPr>
        <w:t>52 0</w:t>
      </w:r>
      <w:r w:rsidR="00EB6AA1">
        <w:rPr>
          <w:sz w:val="28"/>
          <w:szCs w:val="28"/>
        </w:rPr>
        <w:t>66</w:t>
      </w:r>
      <w:r w:rsidR="00EB6AA1" w:rsidRPr="008478D8">
        <w:rPr>
          <w:sz w:val="28"/>
          <w:szCs w:val="28"/>
        </w:rPr>
        <w:t> </w:t>
      </w:r>
      <w:r w:rsidR="00EB6AA1">
        <w:rPr>
          <w:sz w:val="28"/>
          <w:szCs w:val="28"/>
        </w:rPr>
        <w:t>585</w:t>
      </w:r>
      <w:r w:rsidR="00EB6AA1" w:rsidRPr="008478D8">
        <w:rPr>
          <w:sz w:val="28"/>
          <w:szCs w:val="28"/>
        </w:rPr>
        <w:t> </w:t>
      </w:r>
      <w:r w:rsidR="00EB6AA1">
        <w:rPr>
          <w:sz w:val="28"/>
          <w:szCs w:val="28"/>
        </w:rPr>
        <w:t>804</w:t>
      </w:r>
      <w:r w:rsidRPr="00B54FE4">
        <w:rPr>
          <w:sz w:val="28"/>
          <w:szCs w:val="28"/>
        </w:rPr>
        <w:t xml:space="preserve">» замінити на цифри </w:t>
      </w:r>
      <w:r w:rsidRPr="00711930">
        <w:rPr>
          <w:sz w:val="28"/>
          <w:szCs w:val="28"/>
        </w:rPr>
        <w:t>«</w:t>
      </w:r>
      <w:r w:rsidR="00D920C8" w:rsidRPr="00711930">
        <w:rPr>
          <w:sz w:val="28"/>
          <w:szCs w:val="28"/>
        </w:rPr>
        <w:t>5</w:t>
      </w:r>
      <w:r w:rsidR="008478D8" w:rsidRPr="00711930">
        <w:rPr>
          <w:sz w:val="28"/>
          <w:szCs w:val="28"/>
        </w:rPr>
        <w:t>2</w:t>
      </w:r>
      <w:r w:rsidR="00D920C8" w:rsidRPr="00711930">
        <w:rPr>
          <w:sz w:val="28"/>
          <w:szCs w:val="28"/>
        </w:rPr>
        <w:t> </w:t>
      </w:r>
      <w:r w:rsidR="008478D8" w:rsidRPr="00711930">
        <w:rPr>
          <w:sz w:val="28"/>
          <w:szCs w:val="28"/>
        </w:rPr>
        <w:t>0</w:t>
      </w:r>
      <w:r w:rsidR="00711930">
        <w:rPr>
          <w:sz w:val="28"/>
          <w:szCs w:val="28"/>
        </w:rPr>
        <w:t>54</w:t>
      </w:r>
      <w:r w:rsidR="00D920C8" w:rsidRPr="00711930">
        <w:rPr>
          <w:sz w:val="28"/>
          <w:szCs w:val="28"/>
        </w:rPr>
        <w:t> </w:t>
      </w:r>
      <w:r w:rsidR="008429E5" w:rsidRPr="00711930">
        <w:rPr>
          <w:sz w:val="28"/>
          <w:szCs w:val="28"/>
        </w:rPr>
        <w:t>5</w:t>
      </w:r>
      <w:r w:rsidR="00711930">
        <w:rPr>
          <w:sz w:val="28"/>
          <w:szCs w:val="28"/>
        </w:rPr>
        <w:t>04</w:t>
      </w:r>
      <w:r w:rsidR="00D920C8" w:rsidRPr="00711930">
        <w:rPr>
          <w:sz w:val="28"/>
          <w:szCs w:val="28"/>
        </w:rPr>
        <w:t> </w:t>
      </w:r>
      <w:r w:rsidR="00711930">
        <w:rPr>
          <w:sz w:val="28"/>
          <w:szCs w:val="28"/>
        </w:rPr>
        <w:t>928</w:t>
      </w:r>
      <w:r w:rsidRPr="00711930">
        <w:rPr>
          <w:sz w:val="28"/>
          <w:szCs w:val="28"/>
        </w:rPr>
        <w:t>».</w:t>
      </w:r>
    </w:p>
    <w:p w:rsidR="00FD7972" w:rsidRPr="00AD2481" w:rsidRDefault="00D13F5F" w:rsidP="00C06D1B">
      <w:pPr>
        <w:pStyle w:val="a3"/>
        <w:spacing w:before="0" w:after="0"/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>1</w:t>
      </w:r>
      <w:r w:rsidR="00FF299B" w:rsidRPr="00AD2481">
        <w:rPr>
          <w:sz w:val="28"/>
          <w:szCs w:val="28"/>
        </w:rPr>
        <w:t>.</w:t>
      </w:r>
      <w:r w:rsidR="00EF016F" w:rsidRPr="00AD2481">
        <w:rPr>
          <w:sz w:val="28"/>
          <w:szCs w:val="28"/>
        </w:rPr>
        <w:t>3</w:t>
      </w:r>
      <w:r w:rsidR="00582F7A" w:rsidRPr="00AD2481">
        <w:rPr>
          <w:sz w:val="28"/>
          <w:szCs w:val="28"/>
        </w:rPr>
        <w:t xml:space="preserve">. </w:t>
      </w:r>
      <w:r w:rsidR="00DA2BF9" w:rsidRPr="00AD2481">
        <w:rPr>
          <w:sz w:val="28"/>
          <w:szCs w:val="28"/>
        </w:rPr>
        <w:t>Додат</w:t>
      </w:r>
      <w:r w:rsidR="00F63C5B" w:rsidRPr="00AD2481">
        <w:rPr>
          <w:sz w:val="28"/>
          <w:szCs w:val="28"/>
        </w:rPr>
        <w:t>ки</w:t>
      </w:r>
      <w:r w:rsidR="00EF016F" w:rsidRPr="00AD2481">
        <w:rPr>
          <w:sz w:val="28"/>
          <w:szCs w:val="28"/>
        </w:rPr>
        <w:t xml:space="preserve"> </w:t>
      </w:r>
      <w:r w:rsidR="00A5642F">
        <w:rPr>
          <w:sz w:val="28"/>
          <w:szCs w:val="28"/>
        </w:rPr>
        <w:t>1</w:t>
      </w:r>
      <w:r w:rsidR="00314FD1">
        <w:rPr>
          <w:sz w:val="28"/>
          <w:szCs w:val="28"/>
        </w:rPr>
        <w:t xml:space="preserve"> </w:t>
      </w:r>
      <w:r w:rsidR="00314FD1" w:rsidRPr="00AD2481">
        <w:rPr>
          <w:sz w:val="28"/>
          <w:szCs w:val="28"/>
        </w:rPr>
        <w:t>(</w:t>
      </w:r>
      <w:r w:rsidR="002C6CDD">
        <w:rPr>
          <w:sz w:val="28"/>
          <w:szCs w:val="28"/>
        </w:rPr>
        <w:t>в</w:t>
      </w:r>
      <w:r w:rsidR="00314FD1" w:rsidRPr="00AD2481">
        <w:rPr>
          <w:sz w:val="28"/>
          <w:szCs w:val="28"/>
        </w:rPr>
        <w:t> редакції рішення Київської міської ради від 23</w:t>
      </w:r>
      <w:r w:rsidR="005A0412">
        <w:rPr>
          <w:sz w:val="28"/>
          <w:szCs w:val="28"/>
        </w:rPr>
        <w:t> </w:t>
      </w:r>
      <w:r w:rsidR="00A5642F">
        <w:rPr>
          <w:sz w:val="28"/>
          <w:szCs w:val="28"/>
        </w:rPr>
        <w:t>листопада</w:t>
      </w:r>
      <w:r w:rsidR="00314FD1" w:rsidRPr="00AD2481">
        <w:rPr>
          <w:sz w:val="28"/>
          <w:szCs w:val="28"/>
        </w:rPr>
        <w:t xml:space="preserve"> 2023 року № </w:t>
      </w:r>
      <w:r w:rsidR="00A5642F">
        <w:rPr>
          <w:sz w:val="28"/>
          <w:szCs w:val="28"/>
        </w:rPr>
        <w:t>7398</w:t>
      </w:r>
      <w:r w:rsidR="00314FD1" w:rsidRPr="00AD2481">
        <w:rPr>
          <w:sz w:val="28"/>
          <w:szCs w:val="28"/>
        </w:rPr>
        <w:t>/</w:t>
      </w:r>
      <w:r w:rsidR="00A5642F">
        <w:rPr>
          <w:sz w:val="28"/>
          <w:szCs w:val="28"/>
        </w:rPr>
        <w:t>7439</w:t>
      </w:r>
      <w:r w:rsidR="00314FD1" w:rsidRPr="00AD2481">
        <w:rPr>
          <w:sz w:val="28"/>
          <w:szCs w:val="28"/>
        </w:rPr>
        <w:t xml:space="preserve"> «Про внесення змін до рішення Київської міської ради від 08 грудня 2022 року № 5828/5869 «Про бюджет міста Києва на 2023 рік»)</w:t>
      </w:r>
      <w:r w:rsidR="00314FD1">
        <w:rPr>
          <w:sz w:val="28"/>
          <w:szCs w:val="28"/>
        </w:rPr>
        <w:t>,</w:t>
      </w:r>
      <w:r w:rsidR="00EA5DC8" w:rsidRPr="00AD2481">
        <w:rPr>
          <w:sz w:val="28"/>
          <w:szCs w:val="28"/>
        </w:rPr>
        <w:t xml:space="preserve"> </w:t>
      </w:r>
      <w:r w:rsidR="00DA2BF9" w:rsidRPr="00AD2481">
        <w:rPr>
          <w:sz w:val="28"/>
          <w:szCs w:val="28"/>
        </w:rPr>
        <w:t>2, 3,</w:t>
      </w:r>
      <w:r w:rsidR="00EA5DC8" w:rsidRPr="00AD2481">
        <w:rPr>
          <w:sz w:val="28"/>
          <w:szCs w:val="28"/>
        </w:rPr>
        <w:t xml:space="preserve"> 5</w:t>
      </w:r>
      <w:r w:rsidR="00B30232" w:rsidRPr="00AD2481">
        <w:rPr>
          <w:sz w:val="28"/>
          <w:szCs w:val="28"/>
        </w:rPr>
        <w:t>,</w:t>
      </w:r>
      <w:r w:rsidR="00AD2481" w:rsidRPr="00AD2481">
        <w:rPr>
          <w:sz w:val="28"/>
          <w:szCs w:val="28"/>
        </w:rPr>
        <w:t xml:space="preserve"> 6, </w:t>
      </w:r>
      <w:r w:rsidR="00B30232" w:rsidRPr="00AD2481">
        <w:rPr>
          <w:sz w:val="28"/>
          <w:szCs w:val="28"/>
        </w:rPr>
        <w:t>7</w:t>
      </w:r>
      <w:r w:rsidR="00DA2BF9" w:rsidRPr="00AD2481">
        <w:rPr>
          <w:sz w:val="28"/>
          <w:szCs w:val="28"/>
        </w:rPr>
        <w:t xml:space="preserve"> </w:t>
      </w:r>
      <w:r w:rsidR="00FF299B" w:rsidRPr="00AD2481">
        <w:rPr>
          <w:sz w:val="28"/>
          <w:szCs w:val="28"/>
        </w:rPr>
        <w:t>(</w:t>
      </w:r>
      <w:r w:rsidR="002C6CDD">
        <w:rPr>
          <w:sz w:val="28"/>
          <w:szCs w:val="28"/>
        </w:rPr>
        <w:t>в</w:t>
      </w:r>
      <w:r w:rsidR="002B082C" w:rsidRPr="00AD2481">
        <w:rPr>
          <w:sz w:val="28"/>
          <w:szCs w:val="28"/>
        </w:rPr>
        <w:t> </w:t>
      </w:r>
      <w:r w:rsidR="00FF299B" w:rsidRPr="00AD2481">
        <w:rPr>
          <w:sz w:val="28"/>
          <w:szCs w:val="28"/>
        </w:rPr>
        <w:t xml:space="preserve">редакції рішення Київської міської ради від </w:t>
      </w:r>
      <w:r w:rsidR="00A5642F">
        <w:rPr>
          <w:sz w:val="28"/>
          <w:szCs w:val="28"/>
        </w:rPr>
        <w:t>14</w:t>
      </w:r>
      <w:r w:rsidR="005A0412">
        <w:rPr>
          <w:sz w:val="28"/>
          <w:szCs w:val="28"/>
        </w:rPr>
        <w:t> </w:t>
      </w:r>
      <w:r w:rsidR="00A5642F">
        <w:rPr>
          <w:sz w:val="28"/>
          <w:szCs w:val="28"/>
        </w:rPr>
        <w:t>грудня</w:t>
      </w:r>
      <w:r w:rsidR="00FF299B" w:rsidRPr="00AD2481">
        <w:rPr>
          <w:sz w:val="28"/>
          <w:szCs w:val="28"/>
        </w:rPr>
        <w:t xml:space="preserve"> 2023 року № </w:t>
      </w:r>
      <w:r w:rsidR="00BA2D55" w:rsidRPr="00AD2481">
        <w:rPr>
          <w:sz w:val="28"/>
          <w:szCs w:val="28"/>
        </w:rPr>
        <w:t>7</w:t>
      </w:r>
      <w:r w:rsidR="00A5642F">
        <w:rPr>
          <w:sz w:val="28"/>
          <w:szCs w:val="28"/>
        </w:rPr>
        <w:t>529</w:t>
      </w:r>
      <w:r w:rsidR="00FF299B" w:rsidRPr="00AD2481">
        <w:rPr>
          <w:sz w:val="28"/>
          <w:szCs w:val="28"/>
        </w:rPr>
        <w:t>/</w:t>
      </w:r>
      <w:r w:rsidR="00BA2D55" w:rsidRPr="00AD2481">
        <w:rPr>
          <w:sz w:val="28"/>
          <w:szCs w:val="28"/>
        </w:rPr>
        <w:t>7</w:t>
      </w:r>
      <w:r w:rsidR="00A5642F">
        <w:rPr>
          <w:sz w:val="28"/>
          <w:szCs w:val="28"/>
        </w:rPr>
        <w:t>570</w:t>
      </w:r>
      <w:r w:rsidR="00FF299B" w:rsidRPr="00AD2481">
        <w:rPr>
          <w:sz w:val="28"/>
          <w:szCs w:val="28"/>
        </w:rPr>
        <w:t xml:space="preserve"> «Про внесення змін до рішення Київської міської ради від</w:t>
      </w:r>
      <w:r w:rsidR="002B4CB6" w:rsidRPr="00AD2481">
        <w:rPr>
          <w:sz w:val="28"/>
          <w:szCs w:val="28"/>
        </w:rPr>
        <w:t xml:space="preserve"> </w:t>
      </w:r>
      <w:r w:rsidR="00FF299B" w:rsidRPr="00AD2481">
        <w:rPr>
          <w:sz w:val="28"/>
          <w:szCs w:val="28"/>
        </w:rPr>
        <w:t>08</w:t>
      </w:r>
      <w:r w:rsidR="002B082C" w:rsidRPr="00AD2481">
        <w:rPr>
          <w:sz w:val="28"/>
          <w:szCs w:val="28"/>
        </w:rPr>
        <w:t> </w:t>
      </w:r>
      <w:r w:rsidR="00FF299B" w:rsidRPr="00AD2481">
        <w:rPr>
          <w:sz w:val="28"/>
          <w:szCs w:val="28"/>
        </w:rPr>
        <w:t>грудня 2022 року № 5828/5869 «Про бюджет міста Києва на 2023 рік»)</w:t>
      </w:r>
      <w:r w:rsidR="00D178FC" w:rsidRPr="00AD2481">
        <w:rPr>
          <w:sz w:val="28"/>
          <w:szCs w:val="28"/>
        </w:rPr>
        <w:t xml:space="preserve"> </w:t>
      </w:r>
      <w:r w:rsidR="00061DA6" w:rsidRPr="00AD2481">
        <w:rPr>
          <w:sz w:val="28"/>
          <w:szCs w:val="28"/>
        </w:rPr>
        <w:t>викласти в нових редакціях, що додаються</w:t>
      </w:r>
      <w:r w:rsidR="000A1153" w:rsidRPr="00AD2481">
        <w:rPr>
          <w:sz w:val="28"/>
          <w:szCs w:val="28"/>
        </w:rPr>
        <w:t>.</w:t>
      </w:r>
    </w:p>
    <w:p w:rsidR="00FD7972" w:rsidRPr="00AD2481" w:rsidRDefault="00FD7972" w:rsidP="00C06D1B">
      <w:pPr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 xml:space="preserve">2. Оприлюднити це рішення </w:t>
      </w:r>
      <w:r w:rsidR="00DC0001" w:rsidRPr="00AD2481">
        <w:rPr>
          <w:sz w:val="28"/>
          <w:szCs w:val="28"/>
        </w:rPr>
        <w:t>в</w:t>
      </w:r>
      <w:r w:rsidRPr="00AD2481">
        <w:rPr>
          <w:sz w:val="28"/>
          <w:szCs w:val="28"/>
        </w:rPr>
        <w:t xml:space="preserve"> </w:t>
      </w:r>
      <w:r w:rsidR="00DC0001" w:rsidRPr="00AD2481">
        <w:rPr>
          <w:sz w:val="28"/>
          <w:szCs w:val="28"/>
        </w:rPr>
        <w:t>у</w:t>
      </w:r>
      <w:r w:rsidRPr="00AD2481">
        <w:rPr>
          <w:sz w:val="28"/>
          <w:szCs w:val="28"/>
        </w:rPr>
        <w:t xml:space="preserve">становленому порядку не пізніше ніж через десять днів </w:t>
      </w:r>
      <w:r w:rsidR="00DC0001" w:rsidRPr="00AD2481">
        <w:rPr>
          <w:sz w:val="28"/>
          <w:szCs w:val="28"/>
        </w:rPr>
        <w:t>і</w:t>
      </w:r>
      <w:r w:rsidRPr="00AD2481">
        <w:rPr>
          <w:sz w:val="28"/>
          <w:szCs w:val="28"/>
        </w:rPr>
        <w:t>з дня його прийняття.</w:t>
      </w:r>
    </w:p>
    <w:p w:rsidR="00FD7972" w:rsidRPr="00AD2481" w:rsidRDefault="00FD7972" w:rsidP="00C06D1B">
      <w:pPr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 xml:space="preserve">3. Це рішення набирає чинності з моменту його оприлюднення. </w:t>
      </w:r>
    </w:p>
    <w:p w:rsidR="00FD7972" w:rsidRPr="00AD2481" w:rsidRDefault="00FD7972" w:rsidP="00C06D1B">
      <w:pPr>
        <w:ind w:firstLine="851"/>
        <w:jc w:val="both"/>
        <w:rPr>
          <w:sz w:val="28"/>
          <w:szCs w:val="28"/>
        </w:rPr>
      </w:pPr>
      <w:r w:rsidRPr="00AD2481">
        <w:rPr>
          <w:sz w:val="28"/>
          <w:szCs w:val="28"/>
        </w:rPr>
        <w:t>4. Контроль за виконанням цього рішення покласти на постійну комісію Київсько</w:t>
      </w:r>
      <w:r w:rsidR="00260E10" w:rsidRPr="00AD2481">
        <w:rPr>
          <w:sz w:val="28"/>
          <w:szCs w:val="28"/>
        </w:rPr>
        <w:t xml:space="preserve">ї міської ради з питань бюджету, </w:t>
      </w:r>
      <w:r w:rsidRPr="00AD2481">
        <w:rPr>
          <w:sz w:val="28"/>
          <w:szCs w:val="28"/>
        </w:rPr>
        <w:t>соціально-економічного розвитку</w:t>
      </w:r>
      <w:r w:rsidR="00260E10" w:rsidRPr="00AD2481">
        <w:rPr>
          <w:sz w:val="28"/>
          <w:szCs w:val="28"/>
        </w:rPr>
        <w:t xml:space="preserve"> та інвестиційної діяльності</w:t>
      </w:r>
      <w:r w:rsidRPr="00AD2481">
        <w:rPr>
          <w:sz w:val="28"/>
          <w:szCs w:val="28"/>
        </w:rPr>
        <w:t>.</w:t>
      </w:r>
    </w:p>
    <w:p w:rsidR="00C970A5" w:rsidRDefault="00C970A5" w:rsidP="00A5642F">
      <w:pPr>
        <w:tabs>
          <w:tab w:val="left" w:pos="1020"/>
        </w:tabs>
        <w:spacing w:before="240" w:after="240"/>
        <w:ind w:firstLine="851"/>
        <w:rPr>
          <w:sz w:val="28"/>
          <w:szCs w:val="28"/>
        </w:rPr>
      </w:pPr>
    </w:p>
    <w:p w:rsidR="003742DB" w:rsidRPr="00260E10" w:rsidRDefault="003742DB" w:rsidP="00C970A5">
      <w:pPr>
        <w:tabs>
          <w:tab w:val="left" w:pos="1020"/>
        </w:tabs>
        <w:spacing w:before="110" w:after="110"/>
        <w:ind w:firstLine="851"/>
        <w:rPr>
          <w:sz w:val="28"/>
          <w:szCs w:val="28"/>
        </w:rPr>
      </w:pPr>
    </w:p>
    <w:p w:rsidR="00C970A5" w:rsidRPr="00FF7C9D" w:rsidRDefault="00C970A5" w:rsidP="00C970A5">
      <w:pPr>
        <w:tabs>
          <w:tab w:val="left" w:pos="1020"/>
        </w:tabs>
        <w:spacing w:before="110" w:after="110"/>
        <w:rPr>
          <w:sz w:val="28"/>
          <w:szCs w:val="28"/>
          <w:lang w:val="ru-RU"/>
        </w:rPr>
      </w:pPr>
      <w:r w:rsidRPr="00FF7C9D">
        <w:rPr>
          <w:sz w:val="28"/>
          <w:szCs w:val="28"/>
        </w:rPr>
        <w:t>Київський міський голова</w:t>
      </w:r>
      <w:r w:rsidRPr="00FF7C9D">
        <w:rPr>
          <w:sz w:val="28"/>
          <w:szCs w:val="28"/>
        </w:rPr>
        <w:tab/>
      </w:r>
      <w:r w:rsidRPr="00FF7C9D">
        <w:rPr>
          <w:sz w:val="28"/>
          <w:szCs w:val="28"/>
        </w:rPr>
        <w:tab/>
      </w:r>
      <w:r w:rsidRPr="00FF7C9D">
        <w:rPr>
          <w:sz w:val="28"/>
          <w:szCs w:val="28"/>
        </w:rPr>
        <w:tab/>
      </w:r>
      <w:r w:rsidRPr="00FF7C9D">
        <w:rPr>
          <w:sz w:val="28"/>
          <w:szCs w:val="28"/>
        </w:rPr>
        <w:tab/>
      </w:r>
      <w:r w:rsidR="002C6CDD">
        <w:rPr>
          <w:sz w:val="28"/>
          <w:szCs w:val="28"/>
        </w:rPr>
        <w:tab/>
      </w:r>
      <w:bookmarkStart w:id="0" w:name="_GoBack"/>
      <w:bookmarkEnd w:id="0"/>
      <w:r w:rsidRPr="00FF7C9D">
        <w:rPr>
          <w:sz w:val="28"/>
          <w:szCs w:val="28"/>
        </w:rPr>
        <w:tab/>
        <w:t>Віталій КЛИЧКО</w:t>
      </w:r>
    </w:p>
    <w:p w:rsidR="00FD2AD1" w:rsidRDefault="00FD2AD1"/>
    <w:p w:rsidR="00FD7972" w:rsidRDefault="00FD7972">
      <w:pPr>
        <w:suppressAutoHyphens w:val="0"/>
        <w:spacing w:after="160" w:line="259" w:lineRule="auto"/>
      </w:pPr>
      <w:r>
        <w:br w:type="page"/>
      </w:r>
    </w:p>
    <w:p w:rsidR="004C28EB" w:rsidRPr="00AC6298" w:rsidRDefault="004C28EB" w:rsidP="004C28EB">
      <w:pPr>
        <w:rPr>
          <w:sz w:val="28"/>
          <w:highlight w:val="black"/>
        </w:rPr>
      </w:pPr>
    </w:p>
    <w:p w:rsidR="0030447E" w:rsidRDefault="0030447E" w:rsidP="0030447E">
      <w:pPr>
        <w:rPr>
          <w:sz w:val="28"/>
        </w:rPr>
      </w:pPr>
    </w:p>
    <w:p w:rsidR="0030447E" w:rsidRPr="00990740" w:rsidRDefault="0030447E" w:rsidP="0030447E">
      <w:r w:rsidRPr="00990740">
        <w:rPr>
          <w:sz w:val="28"/>
          <w:szCs w:val="28"/>
        </w:rPr>
        <w:t>ПОДАННЯ:</w:t>
      </w:r>
    </w:p>
    <w:p w:rsidR="0030447E" w:rsidRPr="00990740" w:rsidRDefault="0030447E" w:rsidP="0030447E">
      <w:pPr>
        <w:rPr>
          <w:sz w:val="27"/>
          <w:szCs w:val="27"/>
        </w:rPr>
      </w:pPr>
    </w:p>
    <w:p w:rsidR="0030447E" w:rsidRPr="00990740" w:rsidRDefault="0030447E" w:rsidP="0030447E">
      <w:pPr>
        <w:rPr>
          <w:sz w:val="27"/>
          <w:szCs w:val="27"/>
        </w:rPr>
      </w:pPr>
    </w:p>
    <w:p w:rsidR="0030447E" w:rsidRPr="00990740" w:rsidRDefault="0030447E" w:rsidP="0030447E">
      <w:pPr>
        <w:rPr>
          <w:sz w:val="27"/>
          <w:szCs w:val="27"/>
        </w:rPr>
      </w:pPr>
      <w:r w:rsidRPr="004E25AE">
        <w:rPr>
          <w:sz w:val="28"/>
          <w:szCs w:val="28"/>
        </w:rPr>
        <w:t xml:space="preserve">Київський міський голова </w:t>
      </w:r>
      <w:r w:rsidRPr="004E25AE">
        <w:rPr>
          <w:sz w:val="28"/>
          <w:szCs w:val="28"/>
        </w:rPr>
        <w:tab/>
      </w:r>
      <w:r w:rsidRPr="004E25A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E25A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E25AE">
        <w:rPr>
          <w:sz w:val="28"/>
          <w:szCs w:val="28"/>
        </w:rPr>
        <w:t>Віталій КЛИЧКО</w:t>
      </w:r>
    </w:p>
    <w:p w:rsidR="0030447E" w:rsidRDefault="0030447E" w:rsidP="0030447E">
      <w:pPr>
        <w:rPr>
          <w:sz w:val="27"/>
          <w:szCs w:val="27"/>
        </w:rPr>
      </w:pPr>
    </w:p>
    <w:p w:rsidR="0030447E" w:rsidRPr="00990740" w:rsidRDefault="0030447E" w:rsidP="0030447E">
      <w:pPr>
        <w:rPr>
          <w:sz w:val="27"/>
          <w:szCs w:val="27"/>
        </w:rPr>
      </w:pPr>
    </w:p>
    <w:p w:rsidR="0030447E" w:rsidRDefault="0030447E" w:rsidP="0030447E">
      <w:pPr>
        <w:jc w:val="both"/>
        <w:rPr>
          <w:sz w:val="28"/>
          <w:szCs w:val="28"/>
        </w:rPr>
      </w:pPr>
      <w:r w:rsidRPr="00B23880">
        <w:rPr>
          <w:sz w:val="28"/>
          <w:szCs w:val="28"/>
        </w:rPr>
        <w:t>Директор Департаменту фінансів</w:t>
      </w:r>
    </w:p>
    <w:p w:rsidR="0030447E" w:rsidRPr="00B23880" w:rsidRDefault="0030447E" w:rsidP="003044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міста Києва</w:t>
      </w:r>
      <w:r w:rsidRPr="00B23880">
        <w:rPr>
          <w:sz w:val="28"/>
          <w:szCs w:val="28"/>
        </w:rPr>
        <w:tab/>
      </w:r>
      <w:r w:rsidRPr="00B238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2388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23880">
        <w:rPr>
          <w:sz w:val="28"/>
          <w:szCs w:val="28"/>
        </w:rPr>
        <w:t>Володимир РЕПІК</w:t>
      </w:r>
    </w:p>
    <w:p w:rsidR="0030447E" w:rsidRPr="00990740" w:rsidRDefault="0030447E" w:rsidP="0030447E">
      <w:pPr>
        <w:rPr>
          <w:sz w:val="27"/>
          <w:szCs w:val="27"/>
        </w:rPr>
      </w:pPr>
    </w:p>
    <w:p w:rsidR="0030447E" w:rsidRPr="00990740" w:rsidRDefault="0030447E" w:rsidP="0030447E">
      <w:pPr>
        <w:rPr>
          <w:sz w:val="27"/>
          <w:szCs w:val="27"/>
        </w:rPr>
      </w:pPr>
    </w:p>
    <w:p w:rsidR="0030447E" w:rsidRPr="00990740" w:rsidRDefault="0030447E" w:rsidP="0030447E">
      <w:pPr>
        <w:rPr>
          <w:sz w:val="27"/>
          <w:szCs w:val="27"/>
        </w:rPr>
      </w:pPr>
    </w:p>
    <w:p w:rsidR="0030447E" w:rsidRPr="00990740" w:rsidRDefault="0030447E" w:rsidP="0030447E">
      <w:pPr>
        <w:rPr>
          <w:sz w:val="28"/>
          <w:szCs w:val="28"/>
        </w:rPr>
      </w:pPr>
      <w:r w:rsidRPr="00990740">
        <w:rPr>
          <w:sz w:val="28"/>
          <w:szCs w:val="28"/>
        </w:rPr>
        <w:t>ПОГОДЖЕНО:</w:t>
      </w:r>
    </w:p>
    <w:p w:rsidR="0030447E" w:rsidRPr="00990740" w:rsidRDefault="0030447E" w:rsidP="0030447E">
      <w:pPr>
        <w:rPr>
          <w:sz w:val="28"/>
          <w:szCs w:val="28"/>
        </w:rPr>
      </w:pPr>
    </w:p>
    <w:p w:rsidR="0030447E" w:rsidRPr="00990740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</w:p>
    <w:p w:rsidR="0030447E" w:rsidRPr="00990740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 w:rsidRPr="00990740">
        <w:rPr>
          <w:sz w:val="28"/>
          <w:szCs w:val="28"/>
        </w:rPr>
        <w:t>Голова постійної комісії Київради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 w:rsidRPr="00990740">
        <w:rPr>
          <w:sz w:val="28"/>
          <w:szCs w:val="28"/>
        </w:rPr>
        <w:t>з питань бюджету</w:t>
      </w:r>
      <w:r>
        <w:rPr>
          <w:sz w:val="28"/>
          <w:szCs w:val="28"/>
        </w:rPr>
        <w:t>,</w:t>
      </w:r>
      <w:r w:rsidRPr="00990740">
        <w:rPr>
          <w:sz w:val="28"/>
          <w:szCs w:val="28"/>
        </w:rPr>
        <w:t xml:space="preserve"> соціально-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економічного розвитку та інвестиційної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діяльності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ВІТРЕНКО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Секретар постійної комісії Київради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питань </w:t>
      </w:r>
      <w:r w:rsidRPr="00990740">
        <w:rPr>
          <w:sz w:val="28"/>
          <w:szCs w:val="28"/>
        </w:rPr>
        <w:t>бюджету</w:t>
      </w:r>
      <w:r>
        <w:rPr>
          <w:sz w:val="28"/>
          <w:szCs w:val="28"/>
        </w:rPr>
        <w:t>,</w:t>
      </w:r>
      <w:r w:rsidRPr="00990740">
        <w:rPr>
          <w:sz w:val="28"/>
          <w:szCs w:val="28"/>
        </w:rPr>
        <w:t xml:space="preserve"> соціально-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економічного розвитку та інвестиційної</w:t>
      </w:r>
    </w:p>
    <w:p w:rsidR="0030447E" w:rsidRDefault="0030447E" w:rsidP="0030447E">
      <w:pPr>
        <w:pStyle w:val="a3"/>
        <w:spacing w:before="0" w:after="0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діяльності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Владислав АНДРОНОВ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управління правового</w:t>
      </w:r>
    </w:p>
    <w:p w:rsidR="0030447E" w:rsidRDefault="0030447E" w:rsidP="0030447E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забезпечення діяльності Київської</w:t>
      </w:r>
    </w:p>
    <w:p w:rsidR="0030447E" w:rsidRDefault="0030447E" w:rsidP="0030447E">
      <w:pPr>
        <w:pStyle w:val="a3"/>
        <w:spacing w:before="0" w:after="0"/>
        <w:ind w:right="-567"/>
        <w:jc w:val="both"/>
      </w:pPr>
      <w:r>
        <w:rPr>
          <w:sz w:val="28"/>
          <w:szCs w:val="28"/>
        </w:rPr>
        <w:t>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Валентина ПОЛОЖИШНИК</w:t>
      </w:r>
    </w:p>
    <w:p w:rsidR="0030447E" w:rsidRPr="00AC6298" w:rsidRDefault="0030447E" w:rsidP="0030447E">
      <w:pPr>
        <w:rPr>
          <w:sz w:val="28"/>
          <w:highlight w:val="black"/>
        </w:rPr>
      </w:pPr>
    </w:p>
    <w:p w:rsidR="0030447E" w:rsidRPr="00AC6298" w:rsidRDefault="0030447E" w:rsidP="0030447E">
      <w:pPr>
        <w:rPr>
          <w:sz w:val="28"/>
          <w:highlight w:val="black"/>
        </w:rPr>
      </w:pPr>
    </w:p>
    <w:p w:rsidR="0030447E" w:rsidRDefault="0030447E" w:rsidP="0030447E"/>
    <w:p w:rsidR="00924151" w:rsidRDefault="00924151" w:rsidP="0030447E"/>
    <w:sectPr w:rsidR="00924151" w:rsidSect="005C522C">
      <w:headerReference w:type="default" r:id="rId6"/>
      <w:pgSz w:w="11906" w:h="16838"/>
      <w:pgMar w:top="1134" w:right="849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6C8" w:rsidRDefault="00EB16C8" w:rsidP="00EB16C8">
      <w:r>
        <w:separator/>
      </w:r>
    </w:p>
  </w:endnote>
  <w:endnote w:type="continuationSeparator" w:id="0">
    <w:p w:rsidR="00EB16C8" w:rsidRDefault="00EB16C8" w:rsidP="00EB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6C8" w:rsidRDefault="00EB16C8" w:rsidP="00EB16C8">
      <w:r>
        <w:separator/>
      </w:r>
    </w:p>
  </w:footnote>
  <w:footnote w:type="continuationSeparator" w:id="0">
    <w:p w:rsidR="00EB16C8" w:rsidRDefault="00EB16C8" w:rsidP="00EB16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8089966"/>
      <w:docPartObj>
        <w:docPartGallery w:val="Page Numbers (Top of Page)"/>
        <w:docPartUnique/>
      </w:docPartObj>
    </w:sdtPr>
    <w:sdtEndPr/>
    <w:sdtContent>
      <w:p w:rsidR="00EB16C8" w:rsidRDefault="00EB16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CDD">
          <w:rPr>
            <w:noProof/>
          </w:rPr>
          <w:t>3</w:t>
        </w:r>
        <w:r>
          <w:fldChar w:fldCharType="end"/>
        </w:r>
      </w:p>
    </w:sdtContent>
  </w:sdt>
  <w:p w:rsidR="00EB16C8" w:rsidRDefault="00EB16C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72"/>
    <w:rsid w:val="00001372"/>
    <w:rsid w:val="000050BC"/>
    <w:rsid w:val="00005F99"/>
    <w:rsid w:val="00011FEA"/>
    <w:rsid w:val="00021F2D"/>
    <w:rsid w:val="00022395"/>
    <w:rsid w:val="00025771"/>
    <w:rsid w:val="00045FBF"/>
    <w:rsid w:val="00061DA6"/>
    <w:rsid w:val="00070737"/>
    <w:rsid w:val="000A0C0E"/>
    <w:rsid w:val="000A1153"/>
    <w:rsid w:val="000A119D"/>
    <w:rsid w:val="000B489E"/>
    <w:rsid w:val="000B6453"/>
    <w:rsid w:val="000C2195"/>
    <w:rsid w:val="000D355E"/>
    <w:rsid w:val="000D37C5"/>
    <w:rsid w:val="000E23B3"/>
    <w:rsid w:val="000F265F"/>
    <w:rsid w:val="001110A7"/>
    <w:rsid w:val="001157A5"/>
    <w:rsid w:val="00137765"/>
    <w:rsid w:val="00140801"/>
    <w:rsid w:val="0014297B"/>
    <w:rsid w:val="00147D62"/>
    <w:rsid w:val="00153957"/>
    <w:rsid w:val="00153AC6"/>
    <w:rsid w:val="0015447C"/>
    <w:rsid w:val="0016612B"/>
    <w:rsid w:val="00174A89"/>
    <w:rsid w:val="00191961"/>
    <w:rsid w:val="001A42A3"/>
    <w:rsid w:val="001B2472"/>
    <w:rsid w:val="001C3885"/>
    <w:rsid w:val="001E0A1F"/>
    <w:rsid w:val="001E2924"/>
    <w:rsid w:val="001E5362"/>
    <w:rsid w:val="001F3D7C"/>
    <w:rsid w:val="001F645D"/>
    <w:rsid w:val="00203320"/>
    <w:rsid w:val="00213490"/>
    <w:rsid w:val="002177AC"/>
    <w:rsid w:val="00230911"/>
    <w:rsid w:val="00232506"/>
    <w:rsid w:val="00236380"/>
    <w:rsid w:val="00244E47"/>
    <w:rsid w:val="00260E10"/>
    <w:rsid w:val="00277B8C"/>
    <w:rsid w:val="00296D5B"/>
    <w:rsid w:val="002974E3"/>
    <w:rsid w:val="002A217B"/>
    <w:rsid w:val="002B082C"/>
    <w:rsid w:val="002B4CB6"/>
    <w:rsid w:val="002C6CDD"/>
    <w:rsid w:val="002D354E"/>
    <w:rsid w:val="002D5DEB"/>
    <w:rsid w:val="002D5F9C"/>
    <w:rsid w:val="002E4D17"/>
    <w:rsid w:val="002F748E"/>
    <w:rsid w:val="0030447E"/>
    <w:rsid w:val="00304D22"/>
    <w:rsid w:val="00314FD1"/>
    <w:rsid w:val="00331586"/>
    <w:rsid w:val="00335192"/>
    <w:rsid w:val="00343A3F"/>
    <w:rsid w:val="00344031"/>
    <w:rsid w:val="003608BB"/>
    <w:rsid w:val="003653C9"/>
    <w:rsid w:val="003742DB"/>
    <w:rsid w:val="003869E3"/>
    <w:rsid w:val="003A02C1"/>
    <w:rsid w:val="003A5997"/>
    <w:rsid w:val="003B2615"/>
    <w:rsid w:val="003B665F"/>
    <w:rsid w:val="003D03EF"/>
    <w:rsid w:val="003D4A89"/>
    <w:rsid w:val="003E0D6E"/>
    <w:rsid w:val="003E345D"/>
    <w:rsid w:val="003F0B87"/>
    <w:rsid w:val="004241EF"/>
    <w:rsid w:val="00443178"/>
    <w:rsid w:val="00460045"/>
    <w:rsid w:val="0048110D"/>
    <w:rsid w:val="004930AC"/>
    <w:rsid w:val="004A5CDB"/>
    <w:rsid w:val="004B0F36"/>
    <w:rsid w:val="004B3B93"/>
    <w:rsid w:val="004C28EB"/>
    <w:rsid w:val="004D2807"/>
    <w:rsid w:val="004D78BC"/>
    <w:rsid w:val="004E03E3"/>
    <w:rsid w:val="004E25AE"/>
    <w:rsid w:val="004E691D"/>
    <w:rsid w:val="004E70A8"/>
    <w:rsid w:val="004F05F6"/>
    <w:rsid w:val="004F6C17"/>
    <w:rsid w:val="004F7A9D"/>
    <w:rsid w:val="00501933"/>
    <w:rsid w:val="00502588"/>
    <w:rsid w:val="00505F64"/>
    <w:rsid w:val="0051133C"/>
    <w:rsid w:val="0051298E"/>
    <w:rsid w:val="005335D6"/>
    <w:rsid w:val="00550BA2"/>
    <w:rsid w:val="00554754"/>
    <w:rsid w:val="00575AD0"/>
    <w:rsid w:val="00582A4F"/>
    <w:rsid w:val="00582F7A"/>
    <w:rsid w:val="0058629E"/>
    <w:rsid w:val="00586FA0"/>
    <w:rsid w:val="00587079"/>
    <w:rsid w:val="005A0412"/>
    <w:rsid w:val="005B3B84"/>
    <w:rsid w:val="005B58B4"/>
    <w:rsid w:val="005B74A8"/>
    <w:rsid w:val="005C1767"/>
    <w:rsid w:val="005C522C"/>
    <w:rsid w:val="005E4192"/>
    <w:rsid w:val="005E5623"/>
    <w:rsid w:val="005E57BB"/>
    <w:rsid w:val="005F2A0B"/>
    <w:rsid w:val="005F3B95"/>
    <w:rsid w:val="0060059A"/>
    <w:rsid w:val="0060261A"/>
    <w:rsid w:val="00606A51"/>
    <w:rsid w:val="00616B66"/>
    <w:rsid w:val="006263D3"/>
    <w:rsid w:val="00630CAF"/>
    <w:rsid w:val="0063421D"/>
    <w:rsid w:val="0064119C"/>
    <w:rsid w:val="00657EFB"/>
    <w:rsid w:val="0067130F"/>
    <w:rsid w:val="00673DC8"/>
    <w:rsid w:val="00674C94"/>
    <w:rsid w:val="006813D8"/>
    <w:rsid w:val="006A066A"/>
    <w:rsid w:val="006C5AF3"/>
    <w:rsid w:val="006D1991"/>
    <w:rsid w:val="006D6447"/>
    <w:rsid w:val="006D7A4B"/>
    <w:rsid w:val="00701D4C"/>
    <w:rsid w:val="007061F3"/>
    <w:rsid w:val="00711930"/>
    <w:rsid w:val="00712A5D"/>
    <w:rsid w:val="0074063E"/>
    <w:rsid w:val="00757201"/>
    <w:rsid w:val="00757385"/>
    <w:rsid w:val="00761FBB"/>
    <w:rsid w:val="0077001D"/>
    <w:rsid w:val="00790341"/>
    <w:rsid w:val="00790488"/>
    <w:rsid w:val="007B635E"/>
    <w:rsid w:val="007D107C"/>
    <w:rsid w:val="007D4300"/>
    <w:rsid w:val="007E5280"/>
    <w:rsid w:val="007F3F99"/>
    <w:rsid w:val="007F478B"/>
    <w:rsid w:val="00801AE0"/>
    <w:rsid w:val="008160D5"/>
    <w:rsid w:val="0082356E"/>
    <w:rsid w:val="008302D4"/>
    <w:rsid w:val="008429E5"/>
    <w:rsid w:val="008451A4"/>
    <w:rsid w:val="008462F3"/>
    <w:rsid w:val="008478D8"/>
    <w:rsid w:val="00852AA8"/>
    <w:rsid w:val="00854CAE"/>
    <w:rsid w:val="00891CCA"/>
    <w:rsid w:val="008A0214"/>
    <w:rsid w:val="008A55C1"/>
    <w:rsid w:val="008C6F0D"/>
    <w:rsid w:val="008E08DD"/>
    <w:rsid w:val="008E6A6B"/>
    <w:rsid w:val="008E7A0C"/>
    <w:rsid w:val="008F3A55"/>
    <w:rsid w:val="009077CD"/>
    <w:rsid w:val="00917C2E"/>
    <w:rsid w:val="00924151"/>
    <w:rsid w:val="00926B5F"/>
    <w:rsid w:val="0093342B"/>
    <w:rsid w:val="009351D6"/>
    <w:rsid w:val="00943109"/>
    <w:rsid w:val="00950C3F"/>
    <w:rsid w:val="0095409F"/>
    <w:rsid w:val="00970F92"/>
    <w:rsid w:val="0097305E"/>
    <w:rsid w:val="00990740"/>
    <w:rsid w:val="009927EE"/>
    <w:rsid w:val="009A2BBE"/>
    <w:rsid w:val="009B00D3"/>
    <w:rsid w:val="009F18BE"/>
    <w:rsid w:val="009F3B62"/>
    <w:rsid w:val="00A01C08"/>
    <w:rsid w:val="00A078F9"/>
    <w:rsid w:val="00A11304"/>
    <w:rsid w:val="00A23D96"/>
    <w:rsid w:val="00A53D2E"/>
    <w:rsid w:val="00A5642F"/>
    <w:rsid w:val="00A65393"/>
    <w:rsid w:val="00A657F1"/>
    <w:rsid w:val="00A773DD"/>
    <w:rsid w:val="00AA388F"/>
    <w:rsid w:val="00AA6A2B"/>
    <w:rsid w:val="00AD2481"/>
    <w:rsid w:val="00AE47FD"/>
    <w:rsid w:val="00B0050E"/>
    <w:rsid w:val="00B07DD8"/>
    <w:rsid w:val="00B139F6"/>
    <w:rsid w:val="00B22AA4"/>
    <w:rsid w:val="00B23176"/>
    <w:rsid w:val="00B270DD"/>
    <w:rsid w:val="00B30232"/>
    <w:rsid w:val="00B469F8"/>
    <w:rsid w:val="00B53563"/>
    <w:rsid w:val="00B54FE4"/>
    <w:rsid w:val="00B65C41"/>
    <w:rsid w:val="00B83B99"/>
    <w:rsid w:val="00B95DCF"/>
    <w:rsid w:val="00BA2D55"/>
    <w:rsid w:val="00BC59C3"/>
    <w:rsid w:val="00BD06D4"/>
    <w:rsid w:val="00BF1BF9"/>
    <w:rsid w:val="00BF1D5A"/>
    <w:rsid w:val="00BF488A"/>
    <w:rsid w:val="00C012EB"/>
    <w:rsid w:val="00C02F9C"/>
    <w:rsid w:val="00C06D1B"/>
    <w:rsid w:val="00C147E9"/>
    <w:rsid w:val="00C20237"/>
    <w:rsid w:val="00C3051A"/>
    <w:rsid w:val="00C33156"/>
    <w:rsid w:val="00C53C13"/>
    <w:rsid w:val="00C72CA8"/>
    <w:rsid w:val="00C73693"/>
    <w:rsid w:val="00C745B8"/>
    <w:rsid w:val="00C970A5"/>
    <w:rsid w:val="00CA4574"/>
    <w:rsid w:val="00CA4E83"/>
    <w:rsid w:val="00CB3B2C"/>
    <w:rsid w:val="00CB3D34"/>
    <w:rsid w:val="00CD1A95"/>
    <w:rsid w:val="00CE122C"/>
    <w:rsid w:val="00CE588D"/>
    <w:rsid w:val="00CF23EB"/>
    <w:rsid w:val="00D00B15"/>
    <w:rsid w:val="00D03818"/>
    <w:rsid w:val="00D12130"/>
    <w:rsid w:val="00D13F5F"/>
    <w:rsid w:val="00D178FC"/>
    <w:rsid w:val="00D24DEC"/>
    <w:rsid w:val="00D313DC"/>
    <w:rsid w:val="00D45757"/>
    <w:rsid w:val="00D824D7"/>
    <w:rsid w:val="00D920C8"/>
    <w:rsid w:val="00DA2BF9"/>
    <w:rsid w:val="00DA482D"/>
    <w:rsid w:val="00DA77AF"/>
    <w:rsid w:val="00DB4661"/>
    <w:rsid w:val="00DB54D4"/>
    <w:rsid w:val="00DB5871"/>
    <w:rsid w:val="00DC0001"/>
    <w:rsid w:val="00DC0E42"/>
    <w:rsid w:val="00DC211C"/>
    <w:rsid w:val="00DC59CA"/>
    <w:rsid w:val="00DD0C29"/>
    <w:rsid w:val="00DE629F"/>
    <w:rsid w:val="00DF494B"/>
    <w:rsid w:val="00E27A98"/>
    <w:rsid w:val="00E302A2"/>
    <w:rsid w:val="00E37F1C"/>
    <w:rsid w:val="00E47FE0"/>
    <w:rsid w:val="00E62235"/>
    <w:rsid w:val="00E66D16"/>
    <w:rsid w:val="00E81EF5"/>
    <w:rsid w:val="00E869EB"/>
    <w:rsid w:val="00E91A54"/>
    <w:rsid w:val="00E94E6B"/>
    <w:rsid w:val="00EA5DC8"/>
    <w:rsid w:val="00EB16C8"/>
    <w:rsid w:val="00EB63C2"/>
    <w:rsid w:val="00EB6AA1"/>
    <w:rsid w:val="00EC3357"/>
    <w:rsid w:val="00EC6F42"/>
    <w:rsid w:val="00ED408B"/>
    <w:rsid w:val="00EE23DD"/>
    <w:rsid w:val="00EF016F"/>
    <w:rsid w:val="00F03FE6"/>
    <w:rsid w:val="00F075B3"/>
    <w:rsid w:val="00F118D3"/>
    <w:rsid w:val="00F12260"/>
    <w:rsid w:val="00F246C5"/>
    <w:rsid w:val="00F266D6"/>
    <w:rsid w:val="00F3023B"/>
    <w:rsid w:val="00F3198C"/>
    <w:rsid w:val="00F37A94"/>
    <w:rsid w:val="00F63C5B"/>
    <w:rsid w:val="00F93AE2"/>
    <w:rsid w:val="00FA2961"/>
    <w:rsid w:val="00FA499E"/>
    <w:rsid w:val="00FC0A59"/>
    <w:rsid w:val="00FD2AD1"/>
    <w:rsid w:val="00FD7972"/>
    <w:rsid w:val="00FE405E"/>
    <w:rsid w:val="00FF299B"/>
    <w:rsid w:val="00FF3DF6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5:docId w15:val="{D71531DF-B1EA-4AF9-9260-2AC8603B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97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FD7972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D7972"/>
    <w:pPr>
      <w:spacing w:before="280" w:after="28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D7972"/>
    <w:rPr>
      <w:rFonts w:ascii="Calibri Light" w:eastAsia="Times New Roman" w:hAnsi="Calibri Light" w:cs="Times New Roman"/>
      <w:b/>
      <w:bCs/>
      <w:kern w:val="2"/>
      <w:sz w:val="32"/>
      <w:szCs w:val="32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79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D7972"/>
    <w:rPr>
      <w:rFonts w:ascii="Segoe UI" w:eastAsia="Times New Roman" w:hAnsi="Segoe UI" w:cs="Segoe UI"/>
      <w:sz w:val="18"/>
      <w:szCs w:val="18"/>
      <w:lang w:eastAsia="zh-CN"/>
    </w:rPr>
  </w:style>
  <w:style w:type="paragraph" w:styleId="a6">
    <w:name w:val="header"/>
    <w:basedOn w:val="a"/>
    <w:link w:val="a7"/>
    <w:uiPriority w:val="99"/>
    <w:unhideWhenUsed/>
    <w:rsid w:val="00EB16C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B16C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footer"/>
    <w:basedOn w:val="a"/>
    <w:link w:val="a9"/>
    <w:uiPriority w:val="99"/>
    <w:unhideWhenUsed/>
    <w:rsid w:val="00EB16C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EB16C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2305</Words>
  <Characters>1314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С. Фадєєва</dc:creator>
  <cp:keywords/>
  <dc:description/>
  <cp:lastModifiedBy>Наталія С. Фадєєва</cp:lastModifiedBy>
  <cp:revision>7</cp:revision>
  <cp:lastPrinted>2023-12-26T10:57:00Z</cp:lastPrinted>
  <dcterms:created xsi:type="dcterms:W3CDTF">2023-12-26T08:21:00Z</dcterms:created>
  <dcterms:modified xsi:type="dcterms:W3CDTF">2023-12-26T12:02:00Z</dcterms:modified>
</cp:coreProperties>
</file>